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Ata nº. ___/20___. Aos __________dias do mês de ____________ de ______________, nas dependências da Escola Municipal ___________________________ -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Educação Infantil e Ensino Fundamental</w:t>
      </w:r>
      <w:r w:rsidDel="00000000" w:rsidR="00000000" w:rsidRPr="00000000">
        <w:rPr>
          <w:sz w:val="24"/>
          <w:szCs w:val="24"/>
          <w:rtl w:val="0"/>
        </w:rPr>
        <w:t xml:space="preserve">, reuniu-se a Comissão de Professores formada, por: _______________, Diretora, _______________________, Coordenadora Pedagógica, _____________________, Professora da Sala de Recursos Multifunciona</w:t>
      </w:r>
      <w:r w:rsidDel="00000000" w:rsidR="00000000" w:rsidRPr="00000000">
        <w:rPr>
          <w:sz w:val="24"/>
          <w:szCs w:val="24"/>
          <w:rtl w:val="0"/>
        </w:rPr>
        <w:t xml:space="preserve">is</w:t>
      </w:r>
      <w:r w:rsidDel="00000000" w:rsidR="00000000" w:rsidRPr="00000000">
        <w:rPr>
          <w:sz w:val="24"/>
          <w:szCs w:val="24"/>
          <w:rtl w:val="0"/>
        </w:rPr>
        <w:t xml:space="preserve">, ___________________, Professora de Turma do ____</w:t>
      </w:r>
      <w:r w:rsidDel="00000000" w:rsidR="00000000" w:rsidRPr="00000000">
        <w:rPr>
          <w:color w:val="ce181e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Ano, Turma ____ do Ensino Fundamental e ________________, Secretário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Escolar, com a finalidade de discutir o desempenho acadêmico do(a) estudante __________________, Código Geral de Matrícula CGM sob nº __________________.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xxxxxxxxxxxx Registrar as falas dos profissionais da escola conforme atendimento e observação dos avanços. </w:t>
      </w:r>
      <w:r w:rsidDel="00000000" w:rsidR="00000000" w:rsidRPr="00000000">
        <w:rPr>
          <w:sz w:val="24"/>
          <w:szCs w:val="24"/>
          <w:rtl w:val="0"/>
        </w:rPr>
        <w:t xml:space="preserve">Após a análise e discussão, a partir dos registros de acompanhamento constatou-se que 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estudante ______________________ não necessita mais do Atendimento Educacional Especializado em Sala de Recursos Multifuncional. Ressalta-se que o Parecer Descritivo da SRM e a cópia desta ata ficarão arquivados na Pasta Individual do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estudante. Nada mais havendo a constar, eu, ________________________ Secretário(a) desta instituição de ensino, lavrei a presente ata que, após lida e aprovada, será assinada por mim e demais presentes.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0.3937007874016" w:top="850.3937007874016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ty3lzPTYx1xUVrzEUfxBfmFRQ==">CgMxLjA4AHIhMXNGSHhKYnpHS0ZTSDFsckRjZE9LVDA2WE5jNlBONG5h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