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TERMO DE RESPONSABILIDADE DE ABDICAÇÃO DA VAGA</w:t>
      </w:r>
    </w:p>
    <w:p w:rsidR="00000000" w:rsidDel="00000000" w:rsidP="00000000" w:rsidRDefault="00000000" w:rsidRPr="00000000" w14:paraId="00000003">
      <w:pPr>
        <w:spacing w:after="0" w:line="240" w:lineRule="auto"/>
        <w:jc w:val="center"/>
        <w:rPr>
          <w:sz w:val="24"/>
          <w:szCs w:val="24"/>
        </w:rPr>
      </w:pPr>
      <w:r w:rsidDel="00000000" w:rsidR="00000000" w:rsidRPr="00000000">
        <w:rPr>
          <w:b w:val="1"/>
          <w:bCs w:val="1"/>
          <w:sz w:val="24"/>
          <w:szCs w:val="24"/>
          <w:rtl w:val="0"/>
        </w:rPr>
        <w:t xml:space="preserve">NA SALA DE RECURSOS MULTIFUNCIONAIS</w:t>
      </w:r>
      <w:r w:rsidDel="00000000" w:rsidR="00000000" w:rsidRPr="00000000">
        <w:rPr>
          <w:rtl w:val="0"/>
        </w:rPr>
      </w:r>
    </w:p>
    <w:p w:rsidR="00000000" w:rsidDel="00000000" w:rsidP="00000000" w:rsidRDefault="00000000" w:rsidRPr="00000000" w14:paraId="00000004">
      <w:pPr>
        <w:spacing w:after="0" w:before="0"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5">
      <w:pPr>
        <w:spacing w:after="0" w:before="0" w:line="360" w:lineRule="auto"/>
        <w:ind w:firstLine="720"/>
        <w:jc w:val="both"/>
        <w:rPr>
          <w:sz w:val="24"/>
          <w:szCs w:val="24"/>
        </w:rPr>
      </w:pPr>
      <w:r w:rsidDel="00000000" w:rsidR="00000000" w:rsidRPr="00000000">
        <w:rPr>
          <w:sz w:val="24"/>
          <w:szCs w:val="24"/>
          <w:rtl w:val="0"/>
        </w:rPr>
        <w:t xml:space="preserve">A Educação Especial é uma oferta obrigatória em todas as instituições de ensino, conforme as diretrizes da legislação educacional brasileira. Isso garante que todos os estudantes com deficiência, transtornos globais do desenvolvimento, transtornos funcionais específicos ou altas habilidades/superdotação tenham acesso ao Atendimento Educacional Especializado - AEE. </w:t>
      </w:r>
    </w:p>
    <w:p w:rsidR="00000000" w:rsidDel="00000000" w:rsidP="00000000" w:rsidRDefault="00000000" w:rsidRPr="00000000" w14:paraId="00000006">
      <w:pPr>
        <w:spacing w:after="120" w:before="120" w:line="360" w:lineRule="auto"/>
        <w:ind w:firstLine="720"/>
        <w:jc w:val="both"/>
        <w:rPr>
          <w:sz w:val="24"/>
          <w:szCs w:val="24"/>
        </w:rPr>
      </w:pPr>
      <w:r w:rsidDel="00000000" w:rsidR="00000000" w:rsidRPr="00000000">
        <w:rPr>
          <w:sz w:val="24"/>
          <w:szCs w:val="24"/>
          <w:rtl w:val="0"/>
        </w:rPr>
        <w:t xml:space="preserve">Embora a instituição de ensino disponibilize esse atendimento, eu, _______________________________________________________________ portador</w:t>
      </w:r>
      <w:r w:rsidDel="00000000" w:rsidR="00000000" w:rsidRPr="00000000">
        <w:rPr>
          <w:color w:val="ff0000"/>
          <w:sz w:val="24"/>
          <w:szCs w:val="24"/>
          <w:rtl w:val="0"/>
        </w:rPr>
        <w:t xml:space="preserve">(a)</w:t>
      </w:r>
      <w:r w:rsidDel="00000000" w:rsidR="00000000" w:rsidRPr="00000000">
        <w:rPr>
          <w:sz w:val="24"/>
          <w:szCs w:val="24"/>
          <w:rtl w:val="0"/>
        </w:rPr>
        <w:t xml:space="preserve"> do CPF nº ___________________________, residente no endereço ______________________________ nº _______, </w:t>
      </w:r>
      <w:r w:rsidDel="00000000" w:rsidR="00000000" w:rsidRPr="00000000">
        <w:rPr>
          <w:color w:val="ff0000"/>
          <w:sz w:val="24"/>
          <w:szCs w:val="24"/>
          <w:rtl w:val="0"/>
        </w:rPr>
        <w:t xml:space="preserve">mãe/pai/responsável </w:t>
      </w:r>
      <w:r w:rsidDel="00000000" w:rsidR="00000000" w:rsidRPr="00000000">
        <w:rPr>
          <w:sz w:val="24"/>
          <w:szCs w:val="24"/>
          <w:rtl w:val="0"/>
        </w:rPr>
        <w:t xml:space="preserve">pelo</w:t>
      </w:r>
      <w:r w:rsidDel="00000000" w:rsidR="00000000" w:rsidRPr="00000000">
        <w:rPr>
          <w:color w:val="ff0000"/>
          <w:sz w:val="24"/>
          <w:szCs w:val="24"/>
          <w:rtl w:val="0"/>
        </w:rPr>
        <w:t xml:space="preserve">(a)</w:t>
      </w:r>
      <w:r w:rsidDel="00000000" w:rsidR="00000000" w:rsidRPr="00000000">
        <w:rPr>
          <w:sz w:val="24"/>
          <w:szCs w:val="24"/>
          <w:rtl w:val="0"/>
        </w:rPr>
        <w:t xml:space="preserve"> estudante</w:t>
      </w:r>
      <w:r w:rsidDel="00000000" w:rsidR="00000000" w:rsidRPr="00000000">
        <w:rPr>
          <w:color w:val="ff0000"/>
          <w:sz w:val="24"/>
          <w:szCs w:val="24"/>
          <w:rtl w:val="0"/>
        </w:rPr>
        <w:t xml:space="preserve">(a)</w:t>
      </w:r>
      <w:r w:rsidDel="00000000" w:rsidR="00000000" w:rsidRPr="00000000">
        <w:rPr>
          <w:sz w:val="24"/>
          <w:szCs w:val="24"/>
          <w:rtl w:val="0"/>
        </w:rPr>
        <w:t xml:space="preserve"> ___________________________________ regularmente matriculado</w:t>
      </w:r>
      <w:r w:rsidDel="00000000" w:rsidR="00000000" w:rsidRPr="00000000">
        <w:rPr>
          <w:color w:val="ff0000"/>
          <w:sz w:val="24"/>
          <w:szCs w:val="24"/>
          <w:rtl w:val="0"/>
        </w:rPr>
        <w:t xml:space="preserve">(a)</w:t>
      </w:r>
      <w:r w:rsidDel="00000000" w:rsidR="00000000" w:rsidRPr="00000000">
        <w:rPr>
          <w:sz w:val="24"/>
          <w:szCs w:val="24"/>
          <w:rtl w:val="0"/>
        </w:rPr>
        <w:t xml:space="preserve"> na Escola Municipal _______________________________________, através deste termo por mim assinado, declaro-me responsável pela decisão de ABDICAR da vaga oferecida ao meu</w:t>
      </w:r>
      <w:r w:rsidDel="00000000" w:rsidR="00000000" w:rsidRPr="00000000">
        <w:rPr>
          <w:color w:val="ff0000"/>
          <w:sz w:val="24"/>
          <w:szCs w:val="24"/>
          <w:rtl w:val="0"/>
        </w:rPr>
        <w:t xml:space="preserve">(minha)</w:t>
      </w:r>
      <w:r w:rsidDel="00000000" w:rsidR="00000000" w:rsidRPr="00000000">
        <w:rPr>
          <w:sz w:val="24"/>
          <w:szCs w:val="24"/>
          <w:rtl w:val="0"/>
        </w:rPr>
        <w:t xml:space="preserve"> filho</w:t>
      </w:r>
      <w:r w:rsidDel="00000000" w:rsidR="00000000" w:rsidRPr="00000000">
        <w:rPr>
          <w:color w:val="ff0000"/>
          <w:sz w:val="24"/>
          <w:szCs w:val="24"/>
          <w:rtl w:val="0"/>
        </w:rPr>
        <w:t xml:space="preserve">(a)</w:t>
      </w:r>
      <w:r w:rsidDel="00000000" w:rsidR="00000000" w:rsidRPr="00000000">
        <w:rPr>
          <w:sz w:val="24"/>
          <w:szCs w:val="24"/>
          <w:rtl w:val="0"/>
        </w:rPr>
        <w:t xml:space="preserve"> na </w:t>
      </w:r>
      <w:r w:rsidDel="00000000" w:rsidR="00000000" w:rsidRPr="00000000">
        <w:rPr>
          <w:sz w:val="24"/>
          <w:szCs w:val="24"/>
          <w:u w:val="single"/>
          <w:rtl w:val="0"/>
        </w:rPr>
        <w:t xml:space="preserve">Sala de Recursos Multifuncionais</w:t>
      </w:r>
      <w:r w:rsidDel="00000000" w:rsidR="00000000" w:rsidRPr="00000000">
        <w:rPr>
          <w:sz w:val="24"/>
          <w:szCs w:val="24"/>
          <w:rtl w:val="0"/>
        </w:rPr>
        <w:t xml:space="preserve">.</w:t>
      </w:r>
    </w:p>
    <w:p w:rsidR="00000000" w:rsidDel="00000000" w:rsidP="00000000" w:rsidRDefault="00000000" w:rsidRPr="00000000" w14:paraId="00000007">
      <w:pPr>
        <w:spacing w:after="120" w:before="120" w:line="360" w:lineRule="auto"/>
        <w:ind w:firstLine="720"/>
        <w:jc w:val="both"/>
        <w:rPr>
          <w:sz w:val="24"/>
          <w:szCs w:val="24"/>
        </w:rPr>
      </w:pPr>
      <w:r w:rsidDel="00000000" w:rsidR="00000000" w:rsidRPr="00000000">
        <w:rPr>
          <w:sz w:val="24"/>
          <w:szCs w:val="24"/>
          <w:rtl w:val="0"/>
        </w:rPr>
        <w:t xml:space="preserve">Salientamos que a minha opção se pauta por:</w:t>
      </w:r>
    </w:p>
    <w:sdt>
      <w:sdtPr>
        <w:lock w:val="contentLocked"/>
        <w:id w:val="1923572344"/>
        <w:tag w:val="goog_rdk_0"/>
      </w:sdtPr>
      <w:sdtContent>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95"/>
            <w:gridCol w:w="1005"/>
            <w:tblGridChange w:id="0">
              <w:tblGrid>
                <w:gridCol w:w="8595"/>
                <w:gridCol w:w="100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MOTIVOS: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Não possui condições de frequentar o atendimento por falta de um responsável que  o acompanhe até a escola.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O estudante faz terapias no mesmo horário do atendimento ofertado.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jc w:val="both"/>
                  <w:rPr>
                    <w:sz w:val="24"/>
                    <w:szCs w:val="24"/>
                  </w:rPr>
                </w:pPr>
                <w:r w:rsidDel="00000000" w:rsidR="00000000" w:rsidRPr="00000000">
                  <w:rPr>
                    <w:sz w:val="24"/>
                    <w:szCs w:val="24"/>
                    <w:rtl w:val="0"/>
                  </w:rPr>
                  <w:t xml:space="preserve">Não reconheço as dificuldades do estudante elencadas pela instituição de ensino.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Desinteresse do estudante.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jc w:val="both"/>
                  <w:rPr>
                    <w:sz w:val="24"/>
                    <w:szCs w:val="24"/>
                  </w:rPr>
                </w:pPr>
                <w:r w:rsidDel="00000000" w:rsidR="00000000" w:rsidRPr="00000000">
                  <w:rPr>
                    <w:sz w:val="24"/>
                    <w:szCs w:val="24"/>
                    <w:rtl w:val="0"/>
                  </w:rPr>
                  <w:t xml:space="preserve">Outras possibilidades declaradas pela família ou pelo responsável.</w:t>
                </w:r>
              </w:p>
              <w:p w:rsidR="00000000" w:rsidDel="00000000" w:rsidP="00000000" w:rsidRDefault="00000000" w:rsidRPr="00000000" w14:paraId="00000013">
                <w:pPr>
                  <w:widowControl w:val="0"/>
                  <w:spacing w:after="0" w:line="240" w:lineRule="auto"/>
                  <w:jc w:val="both"/>
                  <w:rPr>
                    <w:sz w:val="24"/>
                    <w:szCs w:val="24"/>
                  </w:rPr>
                </w:pPr>
                <w:r w:rsidDel="00000000" w:rsidR="00000000" w:rsidRPr="00000000">
                  <w:rPr>
                    <w:sz w:val="24"/>
                    <w:szCs w:val="24"/>
                    <w:rtl w:val="0"/>
                  </w:rPr>
                  <w:t xml:space="preserve">Breve descrição:</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16">
      <w:pPr>
        <w:spacing w:after="0" w:line="360" w:lineRule="auto"/>
        <w:jc w:val="right"/>
        <w:rPr>
          <w:sz w:val="24"/>
          <w:szCs w:val="24"/>
        </w:rPr>
      </w:pPr>
      <w:r w:rsidDel="00000000" w:rsidR="00000000" w:rsidRPr="00000000">
        <w:rPr>
          <w:rtl w:val="0"/>
        </w:rPr>
      </w:r>
    </w:p>
    <w:p w:rsidR="00000000" w:rsidDel="00000000" w:rsidP="00000000" w:rsidRDefault="00000000" w:rsidRPr="00000000" w14:paraId="00000017">
      <w:pPr>
        <w:spacing w:after="0" w:line="360" w:lineRule="auto"/>
        <w:jc w:val="right"/>
        <w:rPr>
          <w:sz w:val="24"/>
          <w:szCs w:val="24"/>
        </w:rPr>
      </w:pPr>
      <w:r w:rsidDel="00000000" w:rsidR="00000000" w:rsidRPr="00000000">
        <w:rPr>
          <w:sz w:val="24"/>
          <w:szCs w:val="24"/>
          <w:rtl w:val="0"/>
        </w:rPr>
        <w:t xml:space="preserve">Umuarama, ____ de ____________ de _______.</w:t>
      </w:r>
    </w:p>
    <w:p w:rsidR="00000000" w:rsidDel="00000000" w:rsidP="00000000" w:rsidRDefault="00000000" w:rsidRPr="00000000" w14:paraId="00000018">
      <w:pPr>
        <w:spacing w:after="0" w:line="360" w:lineRule="auto"/>
        <w:jc w:val="left"/>
        <w:rPr>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rPr>
          <w:sz w:val="24"/>
          <w:szCs w:val="24"/>
        </w:rPr>
      </w:pPr>
      <w:r w:rsidDel="00000000" w:rsidR="00000000" w:rsidRPr="00000000">
        <w:rPr>
          <w:sz w:val="24"/>
          <w:szCs w:val="24"/>
          <w:rtl w:val="0"/>
        </w:rPr>
        <w:t xml:space="preserve">                                               _____________________________________</w:t>
      </w:r>
    </w:p>
    <w:p w:rsidR="00000000" w:rsidDel="00000000" w:rsidP="00000000" w:rsidRDefault="00000000" w:rsidRPr="00000000" w14:paraId="0000001A">
      <w:pPr>
        <w:widowControl w:val="0"/>
        <w:spacing w:after="0" w:line="240" w:lineRule="auto"/>
        <w:rPr>
          <w:sz w:val="24"/>
          <w:szCs w:val="24"/>
        </w:rPr>
      </w:pPr>
      <w:r w:rsidDel="00000000" w:rsidR="00000000" w:rsidRPr="00000000">
        <w:rPr>
          <w:sz w:val="24"/>
          <w:szCs w:val="24"/>
          <w:rtl w:val="0"/>
        </w:rPr>
        <w:t xml:space="preserve">                                                                 Assinatura do Responsável             </w:t>
      </w:r>
      <w:r w:rsidDel="00000000" w:rsidR="00000000" w:rsidRPr="00000000">
        <w:rPr>
          <w:color w:val="ff0000"/>
          <w:sz w:val="24"/>
          <w:szCs w:val="24"/>
          <w:rtl w:val="0"/>
        </w:rPr>
        <w:t xml:space="preserve">                                                                            </w:t>
      </w:r>
      <w:r w:rsidDel="00000000" w:rsidR="00000000" w:rsidRPr="00000000">
        <w:rPr>
          <w:rtl w:val="0"/>
        </w:rPr>
      </w:r>
    </w:p>
    <w:sectPr>
      <w:headerReference r:id="rId7" w:type="default"/>
      <w:footerReference r:id="rId8" w:type="default"/>
      <w:pgSz w:h="16838" w:w="11906" w:orient="portrait"/>
      <w:pgMar w:bottom="1417.3228346456694" w:top="1417.3228346456694" w:left="1133.8582677165355"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after="0" w:line="240" w:lineRule="auto"/>
      <w:ind w:left="0" w:firstLine="0"/>
      <w:rPr>
        <w:b w:val="1"/>
        <w:bCs w:val="1"/>
        <w:color w:val="ff0000"/>
        <w:sz w:val="24"/>
        <w:szCs w:val="24"/>
      </w:rPr>
    </w:pPr>
    <w:r w:rsidDel="00000000" w:rsidR="00000000" w:rsidRPr="00000000">
      <w:rPr>
        <w:b w:val="1"/>
        <w:bCs w:val="1"/>
        <w:color w:val="00000a"/>
        <w:sz w:val="24"/>
        <w:szCs w:val="24"/>
        <w:rtl w:val="0"/>
      </w:rPr>
      <w:t xml:space="preserve">                                                                 ESCOLA MUNICIPAL </w:t>
    </w:r>
    <w:r w:rsidDel="00000000" w:rsidR="00000000" w:rsidRPr="00000000">
      <w:rPr>
        <w:b w:val="1"/>
        <w:bCs w:val="1"/>
        <w:color w:val="ff0000"/>
        <w:sz w:val="24"/>
        <w:szCs w:val="24"/>
        <w:rtl w:val="0"/>
      </w:rPr>
      <w:t xml:space="preserve">XXXXXXX</w:t>
    </w:r>
    <w:r w:rsidDel="00000000" w:rsidR="00000000" w:rsidRPr="00000000">
      <w:drawing>
        <wp:anchor allowOverlap="1" behindDoc="0" distB="114300" distT="114300" distL="114300" distR="114300" hidden="0" layoutInCell="1" locked="0" relativeHeight="0" simplePos="0">
          <wp:simplePos x="0" y="0"/>
          <wp:positionH relativeFrom="column">
            <wp:posOffset>-333372</wp:posOffset>
          </wp:positionH>
          <wp:positionV relativeFrom="paragraph">
            <wp:posOffset>3</wp:posOffset>
          </wp:positionV>
          <wp:extent cx="1667828" cy="592079"/>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67828" cy="59207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4895850</wp:posOffset>
          </wp:positionH>
          <wp:positionV relativeFrom="paragraph">
            <wp:posOffset>107636</wp:posOffset>
          </wp:positionV>
          <wp:extent cx="1562100" cy="482917"/>
          <wp:effectExtent b="0" l="0" r="0" t="0"/>
          <wp:wrapNone/>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62100" cy="482917"/>
                  </a:xfrm>
                  <a:prstGeom prst="rect"/>
                  <a:ln/>
                </pic:spPr>
              </pic:pic>
            </a:graphicData>
          </a:graphic>
        </wp:anchor>
      </w:drawing>
    </w:r>
  </w:p>
  <w:p w:rsidR="00000000" w:rsidDel="00000000" w:rsidP="00000000" w:rsidRDefault="00000000" w:rsidRPr="00000000" w14:paraId="0000001C">
    <w:pPr>
      <w:spacing w:after="0" w:line="240" w:lineRule="auto"/>
      <w:ind w:left="0" w:firstLine="0"/>
      <w:rPr>
        <w:color w:val="00000a"/>
        <w:sz w:val="24"/>
        <w:szCs w:val="24"/>
      </w:rPr>
    </w:pPr>
    <w:r w:rsidDel="00000000" w:rsidR="00000000" w:rsidRPr="00000000">
      <w:rPr>
        <w:b w:val="1"/>
        <w:bCs w:val="1"/>
        <w:color w:val="ff0000"/>
        <w:sz w:val="24"/>
        <w:szCs w:val="24"/>
        <w:rtl w:val="0"/>
      </w:rPr>
      <w:t xml:space="preserve">                                                        </w:t>
    </w:r>
    <w:r w:rsidDel="00000000" w:rsidR="00000000" w:rsidRPr="00000000">
      <w:rPr>
        <w:color w:val="00000a"/>
        <w:sz w:val="24"/>
        <w:szCs w:val="24"/>
        <w:rtl w:val="0"/>
      </w:rPr>
      <w:t xml:space="preserve"> ED. INFANTIL E ENSINO FUNDAMENTAL</w:t>
    </w:r>
  </w:p>
  <w:p w:rsidR="00000000" w:rsidDel="00000000" w:rsidP="00000000" w:rsidRDefault="00000000" w:rsidRPr="00000000" w14:paraId="0000001D">
    <w:pPr>
      <w:spacing w:after="0" w:line="240" w:lineRule="auto"/>
      <w:ind w:left="0" w:firstLine="0"/>
      <w:rPr>
        <w:color w:val="00000a"/>
        <w:sz w:val="24"/>
        <w:szCs w:val="24"/>
      </w:rPr>
    </w:pPr>
    <w:r w:rsidDel="00000000" w:rsidR="00000000" w:rsidRPr="00000000">
      <w:rPr>
        <w:color w:val="00000a"/>
        <w:sz w:val="24"/>
        <w:szCs w:val="24"/>
        <w:rtl w:val="0"/>
      </w:rPr>
      <w:t xml:space="preserve">                                                </w:t>
    </w:r>
    <w:r w:rsidDel="00000000" w:rsidR="00000000" w:rsidRPr="00000000">
      <w:rPr>
        <w:color w:val="ff0000"/>
        <w:sz w:val="24"/>
        <w:szCs w:val="24"/>
        <w:rtl w:val="0"/>
      </w:rPr>
      <w:t xml:space="preserve">(completar ou retirar de acordo com a unidade)</w:t>
    </w:r>
    <w:r w:rsidDel="00000000" w:rsidR="00000000" w:rsidRPr="00000000">
      <w:rPr>
        <w:rtl w:val="0"/>
      </w:rPr>
    </w:r>
  </w:p>
  <w:p w:rsidR="00000000" w:rsidDel="00000000" w:rsidP="00000000" w:rsidRDefault="00000000" w:rsidRPr="00000000" w14:paraId="0000001E">
    <w:pPr>
      <w:spacing w:after="0" w:line="240" w:lineRule="auto"/>
      <w:ind w:left="0" w:firstLine="0"/>
      <w:rPr>
        <w:color w:val="ff0000"/>
        <w:sz w:val="24"/>
        <w:szCs w:val="24"/>
      </w:rPr>
    </w:pPr>
    <w:r w:rsidDel="00000000" w:rsidR="00000000" w:rsidRPr="00000000">
      <w:rPr>
        <w:color w:val="00000a"/>
        <w:sz w:val="24"/>
        <w:szCs w:val="24"/>
        <w:rtl w:val="0"/>
      </w:rPr>
      <w:t xml:space="preserve">                                                          </w:t>
    </w:r>
    <w:r w:rsidDel="00000000" w:rsidR="00000000" w:rsidRPr="00000000">
      <w:rPr>
        <w:color w:val="ff0000"/>
        <w:sz w:val="24"/>
        <w:szCs w:val="24"/>
        <w:rtl w:val="0"/>
      </w:rPr>
      <w:t xml:space="preserve">  Preencher com endereço completo</w:t>
    </w:r>
  </w:p>
  <w:p w:rsidR="00000000" w:rsidDel="00000000" w:rsidP="00000000" w:rsidRDefault="00000000" w:rsidRPr="00000000" w14:paraId="0000001F">
    <w:pPr>
      <w:spacing w:after="0" w:line="240" w:lineRule="auto"/>
      <w:ind w:left="2977" w:firstLine="0"/>
      <w:rPr>
        <w:sz w:val="24"/>
        <w:szCs w:val="24"/>
      </w:rPr>
    </w:pPr>
    <w:r w:rsidDel="00000000" w:rsidR="00000000" w:rsidRPr="00000000">
      <w:rPr>
        <w:color w:val="00000a"/>
        <w:sz w:val="24"/>
        <w:szCs w:val="24"/>
        <w:rtl w:val="0"/>
      </w:rPr>
      <w:t xml:space="preserve">               CEP: </w:t>
    </w:r>
    <w:r w:rsidDel="00000000" w:rsidR="00000000" w:rsidRPr="00000000">
      <w:rPr>
        <w:color w:val="ff0000"/>
        <w:sz w:val="24"/>
        <w:szCs w:val="24"/>
        <w:rtl w:val="0"/>
      </w:rPr>
      <w:t xml:space="preserve">XXXXX</w:t>
    </w:r>
    <w:r w:rsidDel="00000000" w:rsidR="00000000" w:rsidRPr="00000000">
      <w:rPr>
        <w:color w:val="00000a"/>
        <w:sz w:val="24"/>
        <w:szCs w:val="24"/>
        <w:rtl w:val="0"/>
      </w:rPr>
      <w:t xml:space="preserve"> Fone: </w:t>
    </w:r>
    <w:r w:rsidDel="00000000" w:rsidR="00000000" w:rsidRPr="00000000">
      <w:rPr>
        <w:color w:val="ff0000"/>
        <w:sz w:val="24"/>
        <w:szCs w:val="24"/>
        <w:rtl w:val="0"/>
      </w:rPr>
      <w:t xml:space="preserve">XXXXX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name w:val="Fonte parág. padrão"/>
    <w:qFormat w:val="1"/>
    <w:rPr/>
  </w:style>
  <w:style w:type="character" w:styleId="LinkdaInternet">
    <w:name w:val="Link da Internet"/>
    <w:rPr>
      <w:color w:val="0000ff"/>
      <w:u w:val="single"/>
    </w:rPr>
  </w:style>
  <w:style w:type="character" w:styleId="CabealhoChar">
    <w:name w:val="Cabeçalho Char"/>
    <w:qFormat w:val="1"/>
    <w:rPr>
      <w:sz w:val="22"/>
      <w:szCs w:val="22"/>
    </w:rPr>
  </w:style>
  <w:style w:type="character" w:styleId="RodapChar">
    <w:name w:val="Rodapé Char"/>
    <w:qFormat w:val="1"/>
    <w:rPr>
      <w:sz w:val="22"/>
      <w:szCs w:val="22"/>
    </w:rPr>
  </w:style>
  <w:style w:type="paragraph" w:styleId="Ttulo">
    <w:name w:val="Título"/>
    <w:basedOn w:val="Normal"/>
    <w:next w:val="Corpodotexto"/>
    <w:qFormat w:val="1"/>
    <w:pPr>
      <w:keepNext w:val="1"/>
      <w:spacing w:after="120" w:before="240"/>
    </w:pPr>
    <w:rPr>
      <w:rFonts w:ascii="Liberation Sans;Arial" w:cs="Mangal" w:eastAsia="Microsoft YaHei" w:hAnsi="Liberation Sans;Arial"/>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name w:val="Índice"/>
    <w:basedOn w:val="Normal"/>
    <w:qFormat w:val="1"/>
    <w:pPr>
      <w:suppressLineNumbers w:val="1"/>
    </w:pPr>
    <w:rPr>
      <w:rFonts w:cs="Mangal"/>
    </w:rPr>
  </w:style>
  <w:style w:type="paragraph" w:styleId="Cabealho">
    <w:name w:val="Header"/>
    <w:basedOn w:val="Normal"/>
    <w:pPr>
      <w:tabs>
        <w:tab w:val="clear" w:pos="708"/>
        <w:tab w:val="center" w:leader="none" w:pos="4252"/>
        <w:tab w:val="right" w:leader="none" w:pos="8504"/>
      </w:tabs>
    </w:pPr>
    <w:rPr/>
  </w:style>
  <w:style w:type="paragraph" w:styleId="Rodap">
    <w:name w:val="Footer"/>
    <w:basedOn w:val="Normal"/>
    <w:pPr>
      <w:tabs>
        <w:tab w:val="clear" w:pos="708"/>
        <w:tab w:val="center" w:leader="none" w:pos="4252"/>
        <w:tab w:val="right" w:leader="none" w:pos="8504"/>
      </w:tabs>
    </w:pPr>
    <w:rPr/>
  </w:style>
  <w:style w:type="paragraph" w:styleId="Contedodatabela">
    <w:name w:val="Conteúdo da tabela"/>
    <w:basedOn w:val="Normal"/>
    <w:qFormat w:val="1"/>
    <w:pPr>
      <w:widowControl w:val="0"/>
      <w:suppressLineNumbers w:val="1"/>
      <w:suppressAutoHyphens w:val="1"/>
      <w:spacing w:after="0" w:before="0" w:line="240" w:lineRule="auto"/>
    </w:pPr>
    <w:rPr>
      <w:rFonts w:ascii="Liberation Serif;Times New Roman" w:cs="Mangal" w:eastAsia="SimSun;宋体" w:hAnsi="Liberation Serif;Times New Roman"/>
      <w:kern w:val="2"/>
      <w:sz w:val="24"/>
      <w:szCs w:val="24"/>
      <w:lang w:bidi="hi-IN" w:eastAsia="zh-CN"/>
    </w:rPr>
  </w:style>
  <w:style w:type="paragraph" w:styleId="Ttulodetabela">
    <w:name w:val="Título de tabela"/>
    <w:basedOn w:val="Contedodatabela"/>
    <w:qFormat w:val="1"/>
    <w:pPr>
      <w:suppressLineNumbers w:val="1"/>
      <w:jc w:val="center"/>
    </w:pPr>
    <w:rPr>
      <w:b w:val="1"/>
      <w:bCs w:val="1"/>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7cQxWOMWrjke12c33orVzjgpFg==">CgMxLjAaHwoBMBIaChgICVIUChJ0YWJsZS5kcHZyeWs4YXoyaGE4AHIhMXpjNm95XzYtYTdWOTZ2Zno5My1sUzUzeVctaWNXU0Ez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2022-02-24T12:18:00Z</dcterms:created>
  <dc:creator>silvia.watanabe</dc:creator>
</cp:coreProperties>
</file>