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firstLine="0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Logo da escola (a enviada no início do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ind w:firstLine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UMUARAMA: AS HISTÓRIAS E MEMÓRIAS DE SUA GENTE!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ind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UMUARAMA/PR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ind w:firstLine="0"/>
        <w:jc w:val="center"/>
        <w:rPr>
          <w:b w:val="1"/>
          <w:bCs w:val="1"/>
          <w:color w:val="ff000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20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XX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5514976</wp:posOffset>
                </wp:positionH>
                <wp:positionV relativeFrom="paragraph">
                  <wp:posOffset>518796</wp:posOffset>
                </wp:positionV>
                <wp:extent cx="436245" cy="3308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5514976</wp:posOffset>
                </wp:positionH>
                <wp:positionV relativeFrom="paragraph">
                  <wp:posOffset>518796</wp:posOffset>
                </wp:positionV>
                <wp:extent cx="436245" cy="33083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330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before="120" w:lineRule="auto"/>
        <w:ind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1B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a compreensão de fatos históricos e culturais, é de suma importância o estudo da história da cidade em que se vive. De acordo com Lemes e Bovo (2013, s/p), “Estudar e conhecer o lugar onde mora significa compreender as relações que ali acontecem e sua relação entre escalas global, regional e local.”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estudo da história da cidade possibilita aos estudantes conhecerem fatos que marcaram o desenvolvimento do Município como, por exemplo, os nomes e fotos de prefeitos da cidade, os vereadores e suas funções, os tipos de cultivo, as moradias, a escola, a prefeitura, entre outros. O acesso ao conhecimento histórico do passado e presente local é oportunizado aos estudantes pelo professor, que na relação de ensino e aprendizagem do </w:t>
      </w:r>
      <w:r w:rsidDel="00000000" w:rsidR="00000000" w:rsidRPr="00000000">
        <w:rPr>
          <w:shd w:fill="auto" w:val="clear"/>
          <w:vertAlign w:val="baseline"/>
          <w:rtl w:val="0"/>
        </w:rPr>
        <w:t xml:space="preserve">componente curricular de história,</w:t>
      </w:r>
      <w:r w:rsidDel="00000000" w:rsidR="00000000" w:rsidRPr="00000000">
        <w:rPr>
          <w:vertAlign w:val="baseline"/>
          <w:rtl w:val="0"/>
        </w:rPr>
        <w:t xml:space="preserve"> estimula o pensamento historiador, por meio de processos de identificação, comparação, contextualização, interpretação e análise dos objetos de conhecimento (BRASIL, 2017).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Nessa perspectiva, considerando o aniversário de fundação do Município de Umuarama, comemorado no dia 26 de junho, e a necessidade de que os estudantes compreendam aspectos globais do mundo em que estão inseridos, o presente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baseline"/>
          <w:rtl w:val="0"/>
        </w:rPr>
        <w:t xml:space="preserve">rojeto tem como finalidade proporcionar aos estudantes, sujeitos históricos, acesso à história de sua localidade.</w:t>
      </w:r>
    </w:p>
    <w:p w:rsidR="00000000" w:rsidDel="00000000" w:rsidP="00000000" w:rsidRDefault="00000000" w:rsidRPr="00000000" w14:paraId="0000001F">
      <w:pPr>
        <w:spacing w:before="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21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Proporcionar ao estudante acesso ao conhecimento histórico do local onde vive, a fim de que compreenda as relações sociais em escala global, regional e local, e reconheça seu papel na construção e reconstrução da história de seu município.</w:t>
      </w:r>
    </w:p>
    <w:p w:rsidR="00000000" w:rsidDel="00000000" w:rsidP="00000000" w:rsidRDefault="00000000" w:rsidRPr="00000000" w14:paraId="00000023">
      <w:pPr>
        <w:spacing w:before="0" w:lineRule="auto"/>
        <w:ind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25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Explorar a paisagem local por meio dos sentidos, estimulando a criação, a experimentação, a observação, a curiosidade e as descobertas;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Explorar diferentes gestos corporais enquanto desenha, pinta e modela;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Conhecer e utilizar os conceitos básicos de tempo: ontem, hoje e amanhã;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Conhecer a história do município de Umuarama;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Perceber as mudanças decorrentes do processo histórico do município;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pacing w:before="0" w:line="360" w:lineRule="auto"/>
        <w:ind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</w:t>
      </w:r>
      <w:r w:rsidDel="00000000" w:rsidR="00000000" w:rsidRPr="00000000">
        <w:rPr>
          <w:highlight w:val="yellow"/>
          <w:vertAlign w:val="baseline"/>
          <w:rtl w:val="0"/>
        </w:rPr>
        <w:t xml:space="preserve">Confeccionar painéis, esculturas ou maquetes, de acordo com a temática trabalhada na turma, para expor na unidade educacional no dia da Mostra Cultural “Umuarama: as histórias e memórias de sua gente!</w:t>
      </w:r>
      <w:r w:rsidDel="00000000" w:rsidR="00000000" w:rsidRPr="00000000">
        <w:rPr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2C">
      <w:pPr>
        <w:spacing w:before="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2E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Rule="auto"/>
        <w:ind w:left="0" w:firstLine="720"/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Nas turmas de Educação Infantil de 0 a 3 anos (Berçário, </w:t>
      </w:r>
      <w:r w:rsidDel="00000000" w:rsidR="00000000" w:rsidRPr="00000000">
        <w:rPr>
          <w:rtl w:val="0"/>
        </w:rPr>
        <w:t xml:space="preserve">Infantil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Infantil 2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Infantil 3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), o </w:t>
      </w:r>
      <w:r w:rsidDel="00000000" w:rsidR="00000000" w:rsidRPr="00000000">
        <w:rPr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rojeto será desenvolvido na rotina semanal do(a) professor(a) responsável pelo Campo de Experiência Espaços, Tempos, Quantidades, Relações e Transformações, sendo possível a articulação com outros Campos.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Nas turmas de Educação Infantil do Infantil 4 e 5, o Projeto será desenvolvido na rotina semanal do(a) professor(a) responsável pelo Campo de experiência O eu, o outro e o nós, sendo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 possível a articulação com outros Campos.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Nas turmas do Ensino Fundamental </w:t>
      </w:r>
      <w:r w:rsidDel="00000000" w:rsidR="00000000" w:rsidRPr="00000000">
        <w:rPr>
          <w:rtl w:val="0"/>
        </w:rPr>
        <w:t xml:space="preserve">de 1º ao 5º ano</w:t>
      </w:r>
      <w:r w:rsidDel="00000000" w:rsidR="00000000" w:rsidRPr="00000000">
        <w:rPr>
          <w:vertAlign w:val="baseline"/>
          <w:rtl w:val="0"/>
        </w:rPr>
        <w:t xml:space="preserve">, será desenvolvido na rotina </w:t>
      </w:r>
      <w:r w:rsidDel="00000000" w:rsidR="00000000" w:rsidRPr="00000000">
        <w:rPr>
          <w:rtl w:val="0"/>
        </w:rPr>
        <w:t xml:space="preserve">semanal</w:t>
      </w:r>
      <w:r w:rsidDel="00000000" w:rsidR="00000000" w:rsidRPr="00000000">
        <w:rPr>
          <w:vertAlign w:val="baseline"/>
          <w:rtl w:val="0"/>
        </w:rPr>
        <w:t xml:space="preserve"> do(a) professor(a) do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baseline"/>
          <w:rtl w:val="0"/>
        </w:rPr>
        <w:t xml:space="preserve">omponente curricular de História</w:t>
      </w:r>
      <w:r w:rsidDel="00000000" w:rsidR="00000000" w:rsidRPr="00000000">
        <w:rPr>
          <w:rtl w:val="0"/>
        </w:rPr>
        <w:t xml:space="preserve">, sendo possível a articulação com outros Componentes curriculares.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Rule="auto"/>
        <w:ind w:left="0" w:firstLine="720"/>
        <w:rPr/>
      </w:pPr>
      <w:r w:rsidDel="00000000" w:rsidR="00000000" w:rsidRPr="00000000">
        <w:rPr>
          <w:rtl w:val="0"/>
        </w:rPr>
        <w:t xml:space="preserve">Nas turmas de Educação de Jovens e Adultos - EJA Fase I, será desenvolvido pelo professor regente, na rotina semanal das aulas de Ciências humanas, sendo possível a articulação com outros Componentes curriculares.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Rule="auto"/>
        <w:ind w:left="0" w:firstLine="72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tabela abaixo apresenta os Campos de experiências, Saberes e conhecimentos e Objetivos de aprendizagem e desenvolvimento que serão trabalhados com as turmas da Educação Infantil de 0 a 3 anos.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Rule="auto"/>
        <w:ind w:left="0"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TURMAS - 0 A 3 ANOS</w:t>
      </w:r>
      <w:r w:rsidDel="00000000" w:rsidR="00000000" w:rsidRPr="00000000">
        <w:rPr>
          <w:rtl w:val="0"/>
        </w:rPr>
      </w:r>
    </w:p>
    <w:sdt>
      <w:sdtPr>
        <w:lock w:val="contentLocked"/>
        <w:id w:val="1564002346"/>
        <w:tag w:val="goog_rdk_0"/>
      </w:sdtPr>
      <w:sdtContent>
        <w:tbl>
          <w:tblPr>
            <w:tblStyle w:val="Table1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20"/>
            <w:gridCol w:w="2130"/>
            <w:gridCol w:w="2580"/>
            <w:gridCol w:w="3450"/>
            <w:tblGridChange w:id="0">
              <w:tblGrid>
                <w:gridCol w:w="1320"/>
                <w:gridCol w:w="2130"/>
                <w:gridCol w:w="258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BERÇÁRIO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O eu, o outro e o nós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Autoconhecimento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Identidade e autonomia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Próprio corpo e do outro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Interação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Descobrir progressivamente seu próprio corpo, explorando suas possibilidades;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 as pessoas com as quais convive.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before="12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Escuta, fala, pensamento e imaginação.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Leitura</w:t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after="24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Gêneros e suportes de textos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Escutar diferentes gêneros textuais como: fábulas, contos, parlendas, quadrinhas, canção de ninar, entre outros;</w:t>
                </w:r>
              </w:p>
              <w:p w:rsidR="00000000" w:rsidDel="00000000" w:rsidP="00000000" w:rsidRDefault="00000000" w:rsidRPr="00000000" w14:paraId="0000004F">
                <w:pPr>
                  <w:spacing w:before="24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Observar e manusear materiais impressos como livros, revistas e outros.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spacing w:before="12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Espaços, tempos, quantidades, relações e transformações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Manipulação e exploração de objetos diversos</w:t>
                </w:r>
              </w:p>
              <w:p w:rsidR="00000000" w:rsidDel="00000000" w:rsidP="00000000" w:rsidRDefault="00000000" w:rsidRPr="00000000" w14:paraId="0000005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before="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Descoberta dos meios físico, social e natural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before="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Manipular e explorar objetos e brinquedos para sentir e descobrir as características e propriedades principais (</w:t>
                </w: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cor, textura, odor, sabor</w:t>
                </w: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Corpo, gestos e movimentos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after="0"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Seu corpo, suas possibilidades motoras, sensoriais e expressivas.</w:t>
                </w:r>
              </w:p>
              <w:p w:rsidR="00000000" w:rsidDel="00000000" w:rsidP="00000000" w:rsidRDefault="00000000" w:rsidRPr="00000000" w14:paraId="00000059">
                <w:pPr>
                  <w:spacing w:after="0"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spacing w:after="0"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Orientação espacial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Experimentar as possibilidades corporais nas brincadeiras e interações em ambientes acolhedores e desafiantes.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Traços, sons, cores e formas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Suportes, materiais e instrumentos das Artes Visuais.</w:t>
                </w:r>
              </w:p>
              <w:p w:rsidR="00000000" w:rsidDel="00000000" w:rsidP="00000000" w:rsidRDefault="00000000" w:rsidRPr="00000000" w14:paraId="0000005F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Sons do corpo, dos objetos e do ambiente.</w:t>
                </w:r>
              </w:p>
              <w:p w:rsidR="00000000" w:rsidDel="00000000" w:rsidP="00000000" w:rsidRDefault="00000000" w:rsidRPr="00000000" w14:paraId="00000061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Produção de marcas gráficas.</w:t>
                </w:r>
              </w:p>
              <w:p w:rsidR="00000000" w:rsidDel="00000000" w:rsidP="00000000" w:rsidRDefault="00000000" w:rsidRPr="00000000" w14:paraId="0000006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Diversidade musical.</w:t>
                </w:r>
              </w:p>
              <w:p w:rsidR="00000000" w:rsidDel="00000000" w:rsidP="00000000" w:rsidRDefault="00000000" w:rsidRPr="00000000" w14:paraId="00000065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Linguagem musical e corporal</w:t>
                </w:r>
              </w:p>
              <w:p w:rsidR="00000000" w:rsidDel="00000000" w:rsidP="00000000" w:rsidRDefault="00000000" w:rsidRPr="00000000" w14:paraId="00000067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Manusear diferentes objetos, materiais e superfícies, explorando suas características e propriedades, entrando em contato com formas diversas de expressão artística.</w:t>
                </w:r>
              </w:p>
              <w:p w:rsidR="00000000" w:rsidDel="00000000" w:rsidP="00000000" w:rsidRDefault="00000000" w:rsidRPr="00000000" w14:paraId="00000069">
                <w:pPr>
                  <w:spacing w:before="24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Perceber os sons presentes no corpo, na manipulação de objetos, brinquedos e no ambiente.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Experienciar sons com o corpo: bater palmas, bocejar, espirrar, bater os pés, chorar, gritar, rir, entre outros.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Explorar e produzir diferentes sons na manipulação de objetos e brinquedos.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Produzir marcas gráficas em diferentes suportes.</w:t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Escutar músicas clássicas, folclóricas e infantis.</w:t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Expressar-se corporalmente ao ouvir músicas.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075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Exemplo de organização da tabela dos Campos de experiências, Saberes e conhecimentos e Objetivos de aprendizagem e desenvolvimento que poderão ser trabalhados no Projeto.</w:t>
      </w:r>
    </w:p>
    <w:p w:rsidR="00000000" w:rsidDel="00000000" w:rsidP="00000000" w:rsidRDefault="00000000" w:rsidRPr="00000000" w14:paraId="00000076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077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Especificar turma por período, por exemplo: Berçário A (manhã).</w:t>
      </w:r>
    </w:p>
    <w:p w:rsidR="00000000" w:rsidDel="00000000" w:rsidP="00000000" w:rsidRDefault="00000000" w:rsidRPr="00000000" w14:paraId="00000078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08337962"/>
        <w:tag w:val="goog_rdk_1"/>
      </w:sdtPr>
      <w:sdtContent>
        <w:tbl>
          <w:tblPr>
            <w:tblStyle w:val="Table2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40"/>
            <w:gridCol w:w="2010"/>
            <w:gridCol w:w="2580"/>
            <w:gridCol w:w="3450"/>
            <w:tblGridChange w:id="0">
              <w:tblGrid>
                <w:gridCol w:w="1440"/>
                <w:gridCol w:w="2010"/>
                <w:gridCol w:w="258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INFANTIL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C">
      <w:pPr>
        <w:spacing w:before="12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6950533"/>
        <w:tag w:val="goog_rdk_2"/>
      </w:sdtPr>
      <w:sdtContent>
        <w:tbl>
          <w:tblPr>
            <w:tblStyle w:val="Table3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00"/>
            <w:gridCol w:w="2100"/>
            <w:gridCol w:w="2430"/>
            <w:gridCol w:w="3450"/>
            <w:tblGridChange w:id="0">
              <w:tblGrid>
                <w:gridCol w:w="1500"/>
                <w:gridCol w:w="2100"/>
                <w:gridCol w:w="243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INFANTIL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0">
      <w:pPr>
        <w:spacing w:before="12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10938975"/>
        <w:tag w:val="goog_rdk_3"/>
      </w:sdtPr>
      <w:sdtContent>
        <w:tbl>
          <w:tblPr>
            <w:tblStyle w:val="Table4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75"/>
            <w:gridCol w:w="2025"/>
            <w:gridCol w:w="2430"/>
            <w:gridCol w:w="3450"/>
            <w:tblGridChange w:id="0">
              <w:tblGrid>
                <w:gridCol w:w="1575"/>
                <w:gridCol w:w="2025"/>
                <w:gridCol w:w="243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INFANTIL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4">
      <w:pPr>
        <w:spacing w:line="360" w:lineRule="auto"/>
        <w:ind w:firstLine="0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nas turmas da Educação Infantil de 0 a  3 anos. </w:t>
      </w:r>
    </w:p>
    <w:p w:rsidR="00000000" w:rsidDel="00000000" w:rsidP="00000000" w:rsidRDefault="00000000" w:rsidRPr="00000000" w14:paraId="000000E7">
      <w:pPr>
        <w:spacing w:line="360" w:lineRule="auto"/>
        <w:ind w:left="0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7395"/>
        <w:tblGridChange w:id="0">
          <w:tblGrid>
            <w:gridCol w:w="1785"/>
            <w:gridCol w:w="7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ind w:lef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ind w:lef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BERÇÁRIO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ind w:left="0" w:right="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ff0000"/>
                <w:sz w:val="20"/>
                <w:szCs w:val="20"/>
                <w:rtl w:val="0"/>
              </w:rPr>
              <w:t xml:space="preserve">(Descrever as atividades que serão desenvolvidas com as crianças de acordo com os Campos experiências, Saberes e conhecimentos e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Objetivos de aprendizagem  desenvolvimento apresentados na tabela acima).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INFANTIL 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  INFANTIL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  INFANTIL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right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tabela abaixo apresenta os Campos de experiências, Saberes e conhecimentos e Objetivos de aprendizagem e desenvolvimento que serão trabalhados com as turmas da Educação Infantil de 4 e 5 anos.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120" w:lineRule="auto"/>
        <w:ind w:firstLine="0"/>
        <w:rPr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TURMAS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INFANTIL 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4 e 5</w:t>
      </w:r>
    </w:p>
    <w:tbl>
      <w:tblPr>
        <w:tblStyle w:val="Table6"/>
        <w:tblW w:w="9165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740"/>
        <w:gridCol w:w="2625"/>
        <w:gridCol w:w="3345"/>
        <w:tblGridChange w:id="0">
          <w:tblGrid>
            <w:gridCol w:w="1455"/>
            <w:gridCol w:w="1740"/>
            <w:gridCol w:w="2625"/>
            <w:gridCol w:w="334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120" w:line="240" w:lineRule="auto"/>
              <w:ind w:left="0" w:right="0" w:hanging="2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120" w:line="240" w:lineRule="auto"/>
              <w:ind w:left="0" w:right="0" w:hanging="2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120" w:line="240" w:lineRule="auto"/>
              <w:ind w:left="0" w:right="0" w:hanging="2"/>
              <w:jc w:val="center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120" w:line="240" w:lineRule="auto"/>
              <w:ind w:left="0" w:right="0" w:hanging="2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4 </w:t>
            </w:r>
          </w:p>
          <w:p w:rsidR="00000000" w:rsidDel="00000000" w:rsidP="00000000" w:rsidRDefault="00000000" w:rsidRPr="00000000" w14:paraId="000000FE">
            <w:pPr>
              <w:spacing w:before="0"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0" w:line="240" w:lineRule="auto"/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eu, o outro e o nós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0" w:line="240" w:lineRule="auto"/>
              <w:ind w:left="0" w:righ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Diferentes culturas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e valorizar costumes da cultura indígena</w:t>
            </w:r>
          </w:p>
          <w:p w:rsidR="00000000" w:rsidDel="00000000" w:rsidP="00000000" w:rsidRDefault="00000000" w:rsidRPr="00000000" w14:paraId="00000103">
            <w:pPr>
              <w:spacing w:before="0" w:line="240" w:lineRule="auto"/>
              <w:ind w:left="0" w:righ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e valorizar costumes da cultura afro-brasileira. </w:t>
            </w:r>
          </w:p>
          <w:p w:rsidR="00000000" w:rsidDel="00000000" w:rsidP="00000000" w:rsidRDefault="00000000" w:rsidRPr="00000000" w14:paraId="00000104">
            <w:pPr>
              <w:spacing w:before="0" w:line="240" w:lineRule="auto"/>
              <w:ind w:left="0" w:righ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before="0" w:line="240" w:lineRule="auto"/>
              <w:ind w:left="0" w:righ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símbolos materiais (objetos), de diferentes culturas e épocas históricas.</w:t>
            </w:r>
          </w:p>
          <w:p w:rsidR="00000000" w:rsidDel="00000000" w:rsidP="00000000" w:rsidRDefault="00000000" w:rsidRPr="00000000" w14:paraId="00000106">
            <w:pPr>
              <w:spacing w:before="0" w:line="240" w:lineRule="auto"/>
              <w:ind w:left="0" w:righ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símbolos imateriais (tais como, festas, danças, lendas, músicas e culinária) de diferentes culturas e épocas históricas.</w:t>
            </w:r>
          </w:p>
        </w:tc>
      </w:tr>
    </w:tbl>
    <w:p w:rsidR="00000000" w:rsidDel="00000000" w:rsidP="00000000" w:rsidRDefault="00000000" w:rsidRPr="00000000" w14:paraId="00000108">
      <w:pPr>
        <w:spacing w:before="120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120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740"/>
        <w:gridCol w:w="2625"/>
        <w:gridCol w:w="3300"/>
        <w:tblGridChange w:id="0">
          <w:tblGrid>
            <w:gridCol w:w="1455"/>
            <w:gridCol w:w="1740"/>
            <w:gridCol w:w="2625"/>
            <w:gridCol w:w="330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12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12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120" w:line="240" w:lineRule="auto"/>
              <w:ind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12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5 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eu, o outro e o nós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Diferentes culturas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Reconhecer e valorizar costumes da cultura indígena.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Reconhecer e valorizar  costumes da cultura afro-brasileira. 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símbolos materiais (objetos), de diferentes culturas e épocas históricas.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símbolos imateriais (tais como, festas, danças, lendas, músicas e culinária) de diferentes culturas e épocas históricas.</w:t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Especificar turma por período, por exemplo: Infantil 4 A (manhã) Infantil 5 B (manhã).</w:t>
      </w:r>
    </w:p>
    <w:p w:rsidR="00000000" w:rsidDel="00000000" w:rsidP="00000000" w:rsidRDefault="00000000" w:rsidRPr="00000000" w14:paraId="0000011A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720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nas turmas da Educação Infantil  de 4 e 5 anos.  </w:t>
      </w:r>
    </w:p>
    <w:p w:rsidR="00000000" w:rsidDel="00000000" w:rsidP="00000000" w:rsidRDefault="00000000" w:rsidRPr="00000000" w14:paraId="0000011C">
      <w:pPr>
        <w:ind w:left="0" w:firstLine="72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1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6870"/>
        <w:tblGridChange w:id="0">
          <w:tblGrid>
            <w:gridCol w:w="2280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ind w:left="0" w:right="0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ff0000"/>
                <w:sz w:val="20"/>
                <w:szCs w:val="20"/>
                <w:shd w:fill="auto" w:val="clear"/>
                <w:rtl w:val="0"/>
              </w:rPr>
              <w:t xml:space="preserve">(Descrever as atividades que serão desenvolvidas com as crianças de acordo com o(s) Campo(s) experiência(s), Saberes e conhecimentos e Objetivos de aprendizagem e desenvolvimento apresentados na tabela acima).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ind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ind w:left="0" w:right="0" w:firstLine="0"/>
              <w:rPr>
                <w:b w:val="0"/>
                <w:bCs w:val="0"/>
                <w:color w:val="ff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before="0" w:lineRule="auto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before="0" w:lineRule="auto"/>
        <w:ind w:left="0" w:firstLine="720"/>
        <w:rPr>
          <w:color w:val="ff0000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A tabela abaixo apresenta os Objetos de conhecimento e Objetivos de aprendizagem que serão trabalhados com as turmas do Ensino Fundamental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</w:p>
    <w:p w:rsidR="00000000" w:rsidDel="00000000" w:rsidP="00000000" w:rsidRDefault="00000000" w:rsidRPr="00000000" w14:paraId="00000128">
      <w:pPr>
        <w:spacing w:before="0" w:lineRule="auto"/>
        <w:ind w:left="0"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before="12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TURMAS - ENSINO FUNDAMENTAL</w:t>
      </w:r>
    </w:p>
    <w:sdt>
      <w:sdtPr>
        <w:lock w:val="contentLocked"/>
        <w:id w:val="284080618"/>
        <w:tag w:val="goog_rdk_4"/>
      </w:sdtPr>
      <w:sdtContent>
        <w:tbl>
          <w:tblPr>
            <w:tblStyle w:val="Table9"/>
            <w:tblpPr w:leftFromText="180" w:rightFromText="180" w:topFromText="0" w:bottomFromText="0" w:vertAnchor="text" w:horzAnchor="text" w:tblpX="0" w:tblpY="0"/>
            <w:tblW w:w="924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260"/>
            <w:gridCol w:w="1800"/>
            <w:gridCol w:w="2445"/>
            <w:gridCol w:w="3735"/>
            <w:tblGridChange w:id="0">
              <w:tblGrid>
                <w:gridCol w:w="1260"/>
                <w:gridCol w:w="1800"/>
                <w:gridCol w:w="2445"/>
                <w:gridCol w:w="3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COMPONENTE CURRICULAR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OBJETOS DE CONHECIMENTO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spacing w:before="120" w:lineRule="auto"/>
                  <w:ind w:firstLine="0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História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spacing w:before="120" w:lineRule="auto"/>
                  <w:ind w:firstLine="0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O “Eu”, o “Outro” e os diferentes grupos sociais e étnicos que compõem a cidade e os municípios.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Identificar os grupos populacionais que formam a cidade, o município e a região.</w:t>
                </w:r>
              </w:p>
            </w:tc>
          </w:tr>
          <w:tr>
            <w:trPr>
              <w:cantSplit w:val="0"/>
              <w:trHeight w:val="85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spacing w:before="120" w:lineRule="auto"/>
                  <w:ind w:firstLine="0"/>
                  <w:rPr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História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Os desafios sociais, culturais e ambientais do lugar onde vive.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Identificar e comparar pontos de vista em relação a eventos significativos do local em que vive, aspectos relacionados a condições sociais e à presença de diferentes grupos sociais e culturais, com especial destaque para as culturas africanas, indígenas e de migrantes.</w:t>
                </w:r>
              </w:p>
            </w:tc>
          </w:tr>
          <w:tr>
            <w:trPr>
              <w:cantSplit w:val="0"/>
              <w:trHeight w:val="85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spacing w:before="120" w:lineRule="auto"/>
                  <w:ind w:firstLine="0"/>
                  <w:rPr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História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Os patrimônios históricos e culturais da cidade e/ou do município em que vive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Identificar os patrimônios históricos e culturais de sua cidade ou região e discutir as razões culturais, sociais e políticas para que assim sejam considerados.</w:t>
                </w:r>
              </w:p>
            </w:tc>
          </w:tr>
          <w:tr>
            <w:trPr>
              <w:cantSplit w:val="0"/>
              <w:trHeight w:val="85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spacing w:before="120" w:lineRule="auto"/>
                  <w:ind w:firstLine="0"/>
                  <w:rPr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História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 cidade, seus espaços públicos e privados e suas áreas de conservação ambiental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Identificar as diferenças entre o espaço doméstico, os espaços públicos e as áreas de conservação ambiental, compreendendo a importância dessa distinção.</w:t>
                </w:r>
              </w:p>
            </w:tc>
          </w:tr>
          <w:tr>
            <w:trPr>
              <w:cantSplit w:val="0"/>
              <w:trHeight w:val="85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spacing w:before="120" w:lineRule="auto"/>
                  <w:ind w:firstLine="0"/>
                  <w:rPr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História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 cidade, seus espaços públicos e privados e suas áreas de conservação ambiental.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spacing w:before="12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Mapear os espaços públicos no lugar em que vive (ruas, praças, escolas, hospitais, prédios da Prefeitura e da Câmara de Vereadores etc.) e identificar suas funções.</w:t>
                </w:r>
              </w:p>
            </w:tc>
          </w:tr>
        </w:tbl>
      </w:sdtContent>
    </w:sdt>
    <w:p w:rsidR="00000000" w:rsidDel="00000000" w:rsidP="00000000" w:rsidRDefault="00000000" w:rsidRPr="00000000" w14:paraId="00000142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Especificar turma por período, por exemplo: 1º ano A (manhã).</w:t>
      </w:r>
    </w:p>
    <w:p w:rsidR="00000000" w:rsidDel="00000000" w:rsidP="00000000" w:rsidRDefault="00000000" w:rsidRPr="00000000" w14:paraId="00000143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120" w:lineRule="auto"/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  <w:t xml:space="preserve">A tabela a seguir apresenta, por turma, as atividades que serão desenvolvidas com as turmas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245"/>
        <w:tblGridChange w:id="0">
          <w:tblGrid>
            <w:gridCol w:w="1965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ind w:left="0" w:right="0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ff0000"/>
                <w:sz w:val="20"/>
                <w:szCs w:val="20"/>
                <w:shd w:fill="auto" w:val="clear"/>
                <w:rtl w:val="0"/>
              </w:rPr>
              <w:t xml:space="preserve">(Descrever as atividades que serão desenvolvidas com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os estudantes</w:t>
            </w:r>
            <w:r w:rsidDel="00000000" w:rsidR="00000000" w:rsidRPr="00000000">
              <w:rPr>
                <w:b w:val="0"/>
                <w:bCs w:val="0"/>
                <w:color w:val="ff0000"/>
                <w:sz w:val="20"/>
                <w:szCs w:val="20"/>
                <w:shd w:fill="auto" w:val="clear"/>
                <w:rtl w:val="0"/>
              </w:rPr>
              <w:t xml:space="preserve"> de acordo com os Objetos de conhecimento e os Objetivos de aprendizagem apresentados na tabela acima).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ind w:right="0"/>
              <w:rPr>
                <w:b w:val="0"/>
                <w:bCs w:val="0"/>
                <w:color w:val="ff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right="0"/>
              <w:rPr>
                <w:b w:val="0"/>
                <w:bCs w:val="0"/>
                <w:color w:val="ff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right="0"/>
              <w:rPr>
                <w:b w:val="0"/>
                <w:bCs w:val="0"/>
                <w:color w:val="ff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right="0"/>
              <w:rPr>
                <w:b w:val="0"/>
                <w:bCs w:val="0"/>
                <w:color w:val="ff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spacing w:before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before="12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TURMAS - EDUCAÇÃO DE JOVENS E ADULTOS FASE I</w:t>
      </w:r>
    </w:p>
    <w:p w:rsidR="00000000" w:rsidDel="00000000" w:rsidP="00000000" w:rsidRDefault="00000000" w:rsidRPr="00000000" w14:paraId="00000154">
      <w:pPr>
        <w:spacing w:before="120" w:lineRule="auto"/>
        <w:ind w:firstLine="720"/>
        <w:rPr/>
      </w:pPr>
      <w:r w:rsidDel="00000000" w:rsidR="00000000" w:rsidRPr="00000000">
        <w:rPr>
          <w:rtl w:val="0"/>
        </w:rPr>
        <w:t xml:space="preserve">A tabela abaixo apresenta os Objetos de conhecimento e Objetivos de aprendizagem que serão trabalhados com as turmas da Educação de Jovens e Adultos - EJA Fase I</w:t>
      </w:r>
      <w:r w:rsidDel="00000000" w:rsidR="00000000" w:rsidRPr="00000000">
        <w:rPr>
          <w:color w:val="ff0000"/>
          <w:rtl w:val="0"/>
        </w:rPr>
        <w:t xml:space="preserve"> (para a unidade educacional que oferta).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before="120" w:lineRule="auto"/>
        <w:ind w:firstLine="720"/>
        <w:rPr>
          <w:highlight w:val="yel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23963136"/>
        <w:tag w:val="goog_rdk_5"/>
      </w:sdtPr>
      <w:sdtContent>
        <w:tbl>
          <w:tblPr>
            <w:tblStyle w:val="Table11"/>
            <w:tblpPr w:leftFromText="180" w:rightFromText="180" w:topFromText="0" w:bottomFromText="0" w:vertAnchor="text" w:horzAnchor="text" w:tblpX="0" w:tblpY="0"/>
            <w:tblW w:w="91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60"/>
            <w:gridCol w:w="1665"/>
            <w:gridCol w:w="1425"/>
            <w:gridCol w:w="2130"/>
            <w:gridCol w:w="2955"/>
            <w:tblGridChange w:id="0">
              <w:tblGrid>
                <w:gridCol w:w="960"/>
                <w:gridCol w:w="1665"/>
                <w:gridCol w:w="1425"/>
                <w:gridCol w:w="2130"/>
                <w:gridCol w:w="2955"/>
              </w:tblGrid>
            </w:tblGridChange>
          </w:tblGrid>
          <w:tr>
            <w:trPr>
              <w:cantSplit w:val="0"/>
              <w:trHeight w:val="474.9609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COMPONENTE CURRICULAR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UNIDADE TEMÁTICA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OBJETOS DE CONHECIMENTO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spacing w:before="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1ª ETAPA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Ciências humanas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As pessoas e os grupos que compõem a cidade e o município.</w:t>
                </w:r>
              </w:p>
              <w:p w:rsidR="00000000" w:rsidDel="00000000" w:rsidP="00000000" w:rsidRDefault="00000000" w:rsidRPr="00000000" w14:paraId="0000015E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 “Eu”, o “Outro” e os diferentes grupos sociais e étnicos que compõem a cidade e o município de Umuarama: os desafios sociais, culturais e ambientais do lugar onde vive.</w:t>
                </w:r>
              </w:p>
              <w:p w:rsidR="00000000" w:rsidDel="00000000" w:rsidP="00000000" w:rsidRDefault="00000000" w:rsidRPr="00000000" w14:paraId="0000016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 produção dos marcos da memória: formação cultural da população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a história da colonização do Município de Umuarama (nome, fundação, colonização) e suas transformações ao longo do tempo, por meio de registros em fontes históricas.</w:t>
                </w:r>
              </w:p>
              <w:p w:rsidR="00000000" w:rsidDel="00000000" w:rsidP="00000000" w:rsidRDefault="00000000" w:rsidRPr="00000000" w14:paraId="00000165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Identificar os primeiros grupos populacionais que formaram e formam o município.</w:t>
                </w:r>
              </w:p>
              <w:p w:rsidR="00000000" w:rsidDel="00000000" w:rsidP="00000000" w:rsidRDefault="00000000" w:rsidRPr="00000000" w14:paraId="00000167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Reconhecer-se como sujeito histórico na construção da história do município, com direitos e deveres na construção de sua comunidade.</w:t>
                </w:r>
              </w:p>
              <w:p w:rsidR="00000000" w:rsidDel="00000000" w:rsidP="00000000" w:rsidRDefault="00000000" w:rsidRPr="00000000" w14:paraId="00000169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Identificar aspectos da comunidade umuaramense por meio das fontes orais, escritas e visuais com especial destaque para as culturas africanas, indígenas e de migrantes.</w:t>
                </w:r>
              </w:p>
              <w:p w:rsidR="00000000" w:rsidDel="00000000" w:rsidP="00000000" w:rsidRDefault="00000000" w:rsidRPr="00000000" w14:paraId="0000016B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os símbolos que representam o município.</w:t>
                </w:r>
              </w:p>
              <w:p w:rsidR="00000000" w:rsidDel="00000000" w:rsidP="00000000" w:rsidRDefault="00000000" w:rsidRPr="00000000" w14:paraId="0000016D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spacing w:before="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2ª ETAPA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Ciências humanas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Povos e culturas: meu lugar no mundo e meu grupo social.</w:t>
                </w:r>
              </w:p>
              <w:p w:rsidR="00000000" w:rsidDel="00000000" w:rsidP="00000000" w:rsidRDefault="00000000" w:rsidRPr="00000000" w14:paraId="00000171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2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 Sujeito e seu lugar no mundo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Relações de trabalho e cultura no processo de formação da população brasileira.</w:t>
                </w:r>
              </w:p>
              <w:p w:rsidR="00000000" w:rsidDel="00000000" w:rsidP="00000000" w:rsidRDefault="00000000" w:rsidRPr="00000000" w14:paraId="00000175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6">
                <w:pPr>
                  <w:spacing w:before="0" w:line="240" w:lineRule="auto"/>
                  <w:ind w:left="0"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Instâncias do poder público e canais de participação social.</w:t>
                </w:r>
              </w:p>
              <w:p w:rsidR="00000000" w:rsidDel="00000000" w:rsidP="00000000" w:rsidRDefault="00000000" w:rsidRPr="00000000" w14:paraId="00000177">
                <w:pPr>
                  <w:spacing w:before="0" w:line="240" w:lineRule="auto"/>
                  <w:ind w:left="0"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o processo de colonização das terras brasileiras.</w:t>
                </w:r>
              </w:p>
              <w:p w:rsidR="00000000" w:rsidDel="00000000" w:rsidP="00000000" w:rsidRDefault="00000000" w:rsidRPr="00000000" w14:paraId="00000179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 os povos indígenas como primeiros habitantes do território brasileiro.</w:t>
                </w:r>
              </w:p>
              <w:p w:rsidR="00000000" w:rsidDel="00000000" w:rsidP="00000000" w:rsidRDefault="00000000" w:rsidRPr="00000000" w14:paraId="0000017B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C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e valorizar a cultura dos povos indígenas, africanos e europeus que formaram a população brasileira.</w:t>
                </w:r>
              </w:p>
              <w:p w:rsidR="00000000" w:rsidDel="00000000" w:rsidP="00000000" w:rsidRDefault="00000000" w:rsidRPr="00000000" w14:paraId="0000017D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o papel de cada poder responsável pela administração municipal, estadual e federal (Executivo, Legislativo e Judiciário).</w:t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Distinguir funções e papéis dos órgãos do poder público municipal (Legislativo, Executivo e Judiciário).</w:t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Distinguir funções e papéis dos canais de participação social na gestão do município, incluindo a Câmara dos Vereadores e Conselhos Municipais.</w:t>
                </w:r>
              </w:p>
              <w:p w:rsidR="00000000" w:rsidDel="00000000" w:rsidP="00000000" w:rsidRDefault="00000000" w:rsidRPr="00000000" w14:paraId="0000018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4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185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A tabela acima apresenta os objetos de conhecimentos presentes no currículo da EJA, 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186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before="120" w:lineRule="auto"/>
        <w:ind w:firstLine="720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 com as turmas da Educação de Jovens e Adultos - EJA Fase I.</w:t>
      </w:r>
    </w:p>
    <w:p w:rsidR="00000000" w:rsidDel="00000000" w:rsidP="00000000" w:rsidRDefault="00000000" w:rsidRPr="00000000" w14:paraId="00000189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125"/>
        <w:tblGridChange w:id="0">
          <w:tblGrid>
            <w:gridCol w:w="1965"/>
            <w:gridCol w:w="7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A">
            <w:pPr>
              <w:ind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ind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os estudantes de acordo com os Objetos de conhecimento e os Objetivos de aprendizagem apresentados na tabela acima). 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spacing w:before="120" w:lineRule="auto"/>
        <w:ind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culminância do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baseline"/>
          <w:rtl w:val="0"/>
        </w:rPr>
        <w:t xml:space="preserve">rojeto será realizada na semana do aniversário da cidade, por meio da Mostra Cultural intitulada “Umuarama: as histórias e memórias de sua gente!”. A Mostra consistirá na exposição de trabalhos e apresentações artísticas desenvolvidos pelas turmas, no período de março a junho, na unidade educacional, das </w:t>
      </w:r>
      <w:r w:rsidDel="00000000" w:rsidR="00000000" w:rsidRPr="00000000">
        <w:rPr>
          <w:color w:val="ff0000"/>
          <w:vertAlign w:val="baseline"/>
          <w:rtl w:val="0"/>
        </w:rPr>
        <w:t xml:space="preserve">(especificar o horário do evento) </w:t>
      </w:r>
      <w:r w:rsidDel="00000000" w:rsidR="00000000" w:rsidRPr="00000000">
        <w:rPr>
          <w:vertAlign w:val="baseline"/>
          <w:rtl w:val="0"/>
        </w:rPr>
        <w:t xml:space="preserve"> e estará aberta à visitação da </w:t>
      </w:r>
      <w:r w:rsidDel="00000000" w:rsidR="00000000" w:rsidRPr="00000000">
        <w:rPr>
          <w:shd w:fill="auto" w:val="clear"/>
          <w:vertAlign w:val="baseline"/>
          <w:rtl w:val="0"/>
        </w:rPr>
        <w:t xml:space="preserve">comunidade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ind w:firstLine="0"/>
        <w:rPr>
          <w:b w:val="1"/>
          <w:bCs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Observações: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spacing w:line="240" w:lineRule="auto"/>
        <w:ind w:left="0" w:firstLine="720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- As apresentações artísticas são opcionais.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spacing w:line="240" w:lineRule="auto"/>
        <w:ind w:left="0" w:firstLine="720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- A culminância do Projeto poderá ser realizada no horário de atendimento da unidade educacional ou caso a unidade escolha esta culminância como um dos dias de evento de complementação ao exercício da docência, deverá realizá-la fora do horário de atendimento da escola/CMEI.</w:t>
      </w:r>
    </w:p>
    <w:p w:rsidR="00000000" w:rsidDel="00000000" w:rsidP="00000000" w:rsidRDefault="00000000" w:rsidRPr="00000000" w14:paraId="00000196">
      <w:pPr>
        <w:spacing w:before="0" w:line="36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before="0" w:line="36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before="0" w:line="36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5"/>
        <w:gridCol w:w="3195"/>
        <w:tblGridChange w:id="0">
          <w:tblGrid>
            <w:gridCol w:w="586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before="120" w:lineRule="auto"/>
              <w:ind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before="120" w:lineRule="auto"/>
              <w:ind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76" w:lineRule="auto"/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Término da elaboração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ind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fevereiro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76" w:lineRule="auto"/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Desenvolvimento das atividades propostas na metodologia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 março a junho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76" w:lineRule="auto"/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Encerramento do Projeto: Mostra Cultural: Umuarama: as histórias e memórias de sua gente!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ind w:firstLine="0"/>
              <w:rPr>
                <w:color w:val="ff0000"/>
                <w:sz w:val="20"/>
                <w:szCs w:val="20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Será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realizado na semana do aniversário da cidade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(especificar dia e horário do evento).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pacing w:before="120" w:lineRule="auto"/>
        <w:ind w:left="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ENVOLVIDOS</w:t>
      </w:r>
    </w:p>
    <w:p w:rsidR="00000000" w:rsidDel="00000000" w:rsidP="00000000" w:rsidRDefault="00000000" w:rsidRPr="00000000" w14:paraId="000001A3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before="0" w:lineRule="auto"/>
        <w:ind w:left="240" w:firstLine="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Estudantes da Rede Municipal de Ensino das turmas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vertAlign w:val="baseline"/>
          <w:rtl w:val="0"/>
        </w:rPr>
        <w:t xml:space="preserve">Educação Infantil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do Ensino Fundamental e de E</w:t>
      </w:r>
      <w:r w:rsidDel="00000000" w:rsidR="00000000" w:rsidRPr="00000000">
        <w:rPr>
          <w:rtl w:val="0"/>
        </w:rPr>
        <w:t xml:space="preserve">ducação de Jovens e Adultos Fase I </w:t>
      </w:r>
      <w:r w:rsidDel="00000000" w:rsidR="00000000" w:rsidRPr="00000000">
        <w:rPr>
          <w:color w:val="ff0000"/>
          <w:rtl w:val="0"/>
        </w:rPr>
        <w:t xml:space="preserve">(especificar de acordo com as modalidades atendidas na unidade educacional)</w:t>
      </w:r>
      <w:r w:rsidDel="00000000" w:rsidR="00000000" w:rsidRPr="00000000">
        <w:rPr>
          <w:vertAlign w:val="baseline"/>
          <w:rtl w:val="0"/>
        </w:rPr>
        <w:t xml:space="preserve">, docentes, gestores, secretário(a) escolar, auxiliares de serviços gerais e comunidade.</w:t>
      </w:r>
    </w:p>
    <w:p w:rsidR="00000000" w:rsidDel="00000000" w:rsidP="00000000" w:rsidRDefault="00000000" w:rsidRPr="00000000" w14:paraId="000001A5">
      <w:pPr>
        <w:spacing w:before="0" w:lineRule="auto"/>
        <w:ind w:left="240" w:firstLine="60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before="0" w:lineRule="auto"/>
        <w:ind w:left="240" w:firstLine="60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AVALIAÇÃO </w:t>
      </w:r>
    </w:p>
    <w:p w:rsidR="00000000" w:rsidDel="00000000" w:rsidP="00000000" w:rsidRDefault="00000000" w:rsidRPr="00000000" w14:paraId="000001A8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A avaliação dos estudantes será qualitativa e quantitativa.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Na avaliação qualitativa, o docente observará o interesse, a participação e interação dos estudantes durante o desenvolvimento das aulas.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spacing w:before="0" w:lineRule="auto"/>
        <w:ind w:left="0" w:firstLine="720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Na quantitativa, os estudantes serão avaliados pelo desempenho na elaboração dos trabalhos que serão expostos na unidade educacional e/ou pela apresentação artística.</w:t>
      </w:r>
    </w:p>
    <w:p w:rsidR="00000000" w:rsidDel="00000000" w:rsidP="00000000" w:rsidRDefault="00000000" w:rsidRPr="00000000" w14:paraId="000001AC">
      <w:pPr>
        <w:spacing w:before="120" w:lineRule="auto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5502276</wp:posOffset>
                </wp:positionH>
                <wp:positionV relativeFrom="paragraph">
                  <wp:posOffset>3630295</wp:posOffset>
                </wp:positionV>
                <wp:extent cx="436245" cy="3308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5502276</wp:posOffset>
                </wp:positionH>
                <wp:positionV relativeFrom="paragraph">
                  <wp:posOffset>3630295</wp:posOffset>
                </wp:positionV>
                <wp:extent cx="436245" cy="330835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330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D">
      <w:pPr>
        <w:spacing w:before="12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 </w:t>
      </w:r>
    </w:p>
    <w:p w:rsidR="00000000" w:rsidDel="00000000" w:rsidP="00000000" w:rsidRDefault="00000000" w:rsidRPr="00000000" w14:paraId="000001AE">
      <w:pPr>
        <w:spacing w:before="120" w:lineRule="auto"/>
        <w:ind w:firstLine="0"/>
        <w:rPr/>
      </w:pPr>
      <w:r w:rsidDel="00000000" w:rsidR="00000000" w:rsidRPr="00000000">
        <w:rPr>
          <w:rtl w:val="0"/>
        </w:rPr>
        <w:t xml:space="preserve">BRASIL. Ministério da Educação. </w:t>
      </w:r>
      <w:r w:rsidDel="00000000" w:rsidR="00000000" w:rsidRPr="00000000">
        <w:rPr>
          <w:b w:val="1"/>
          <w:bCs w:val="1"/>
          <w:rtl w:val="0"/>
        </w:rPr>
        <w:t xml:space="preserve">Base Nacional Comum Curricular</w:t>
      </w:r>
      <w:r w:rsidDel="00000000" w:rsidR="00000000" w:rsidRPr="00000000">
        <w:rPr>
          <w:rtl w:val="0"/>
        </w:rPr>
        <w:t xml:space="preserve">: Educação Infantil e Ensino Fundamental. Ministério da Educação. Secretaria de Educação Básica. Brasília, DF, 2017.</w:t>
      </w:r>
    </w:p>
    <w:p w:rsidR="00000000" w:rsidDel="00000000" w:rsidP="00000000" w:rsidRDefault="00000000" w:rsidRPr="00000000" w14:paraId="000001AF">
      <w:pPr>
        <w:spacing w:before="12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  <w:t xml:space="preserve">LEMES, L.K; BOVO, M.C. Os caminhos do nosso dia a dia: a importância de conhecer o lugar onde vivemos. In. PARANÁ. Secretaria Estadual de Educação. </w:t>
      </w:r>
      <w:r w:rsidDel="00000000" w:rsidR="00000000" w:rsidRPr="00000000">
        <w:rPr>
          <w:b w:val="1"/>
          <w:bCs w:val="1"/>
          <w:rtl w:val="0"/>
        </w:rPr>
        <w:t xml:space="preserve">Os desafios da escola pública paranaense na perspectiva do professor PDE 2013</w:t>
      </w:r>
      <w:r w:rsidDel="00000000" w:rsidR="00000000" w:rsidRPr="00000000">
        <w:rPr>
          <w:rtl w:val="0"/>
        </w:rPr>
        <w:t xml:space="preserve">. Curitiba, 2013.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275.5905511811022" w:left="1701" w:right="1325" w:header="709" w:footer="709"/>
      <w:pgNumType w:start="1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spacing w:line="240" w:lineRule="auto"/>
      <w:ind w:left="0" w:firstLine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85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character" w:styleId="11">
    <w:name w:val="Hyperlink"/>
    <w:uiPriority w:val="0"/>
    <w:qFormat w:val="1"/>
    <w:rPr>
      <w:color w:val="0000ff"/>
      <w:w w:val="100"/>
      <w:position w:val="-1"/>
      <w:u w:val="single"/>
      <w:vertAlign w:val="baseline"/>
      <w:cs w:val="0"/>
    </w:rPr>
  </w:style>
  <w:style w:type="paragraph" w:styleId="13">
    <w:name w:val="Normal (Web)"/>
    <w:basedOn w:val="1"/>
    <w:uiPriority w:val="0"/>
    <w:qFormat w:val="1"/>
    <w:pPr>
      <w:suppressAutoHyphens w:val="1"/>
      <w:spacing w:after="100" w:afterAutospacing="1" w:before="100" w:beforeAutospacing="1" w:line="240" w:lineRule="auto"/>
      <w:ind w:leftChars="-1" w:rightChars="0" w:hangingChars="1" w:firstLine="0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table" w:styleId="15" w:customStyle="1">
    <w:name w:val="Table Normal"/>
    <w:uiPriority w:val="0"/>
  </w:style>
  <w:style w:type="paragraph" w:styleId="16" w:customStyle="1">
    <w:name w:val="Título 11"/>
    <w:basedOn w:val="1"/>
    <w:next w:val="1"/>
    <w:uiPriority w:val="0"/>
    <w:pPr>
      <w:keepNext w:val="1"/>
      <w:tabs>
        <w:tab w:val="left" w:pos="0"/>
      </w:tabs>
      <w:suppressAutoHyphens w:val="0"/>
      <w:spacing w:after="60" w:before="240" w:line="360" w:lineRule="auto"/>
      <w:ind w:leftChars="-1" w:rightChars="0" w:hangingChars="1" w:firstLine="851"/>
      <w:jc w:val="both"/>
      <w:textAlignment w:val="top"/>
      <w:outlineLvl w:val="0"/>
    </w:pPr>
    <w:rPr>
      <w:rFonts w:ascii="Cambria" w:cs="Cambria" w:eastAsia="Times New Roman" w:hAnsi="Cambria"/>
      <w:b w:val="1"/>
      <w:bCs w:val="1"/>
      <w:w w:val="100"/>
      <w:kern w:val="2"/>
      <w:position w:val="-1"/>
      <w:sz w:val="32"/>
      <w:szCs w:val="32"/>
      <w:vertAlign w:val="baseline"/>
      <w:cs w:val="0"/>
      <w:lang w:bidi="ar-SA" w:eastAsia="pt-BR" w:val="pt-BR"/>
    </w:rPr>
  </w:style>
  <w:style w:type="paragraph" w:styleId="17" w:customStyle="1">
    <w:name w:val="Título 21"/>
    <w:basedOn w:val="1"/>
    <w:next w:val="1"/>
    <w:uiPriority w:val="0"/>
    <w:qFormat w:val="1"/>
    <w:pPr>
      <w:keepNext w:val="1"/>
      <w:tabs>
        <w:tab w:val="left" w:pos="0"/>
      </w:tabs>
      <w:suppressAutoHyphens w:val="0"/>
      <w:spacing w:after="60" w:before="240" w:line="360" w:lineRule="auto"/>
      <w:ind w:left="0" w:right="0" w:leftChars="-1" w:rightChars="0" w:hangingChars="1" w:firstLine="0"/>
      <w:jc w:val="both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8"/>
      <w:vertAlign w:val="baseline"/>
      <w:cs w:val="0"/>
      <w:lang w:bidi="ar-SA" w:eastAsia="pt-BR" w:val="pt-BR"/>
    </w:rPr>
  </w:style>
  <w:style w:type="paragraph" w:styleId="18" w:customStyle="1">
    <w:name w:val="Título 41"/>
    <w:basedOn w:val="1"/>
    <w:next w:val="1"/>
    <w:uiPriority w:val="0"/>
    <w:pPr>
      <w:keepNext w:val="1"/>
      <w:tabs>
        <w:tab w:val="left" w:pos="0"/>
      </w:tabs>
      <w:suppressAutoHyphens w:val="0"/>
      <w:spacing w:after="60" w:before="240" w:line="360" w:lineRule="auto"/>
      <w:ind w:leftChars="-1" w:rightChars="0" w:hangingChars="1" w:firstLine="851"/>
      <w:jc w:val="both"/>
      <w:textAlignment w:val="top"/>
      <w:outlineLvl w:val="3"/>
    </w:pPr>
    <w:rPr>
      <w:rFonts w:ascii="Calibri" w:cs="Calibri" w:eastAsia="Times New Roman" w:hAnsi="Calibri"/>
      <w:b w:val="1"/>
      <w:bCs w:val="1"/>
      <w:w w:val="100"/>
      <w:position w:val="-1"/>
      <w:sz w:val="28"/>
      <w:szCs w:val="28"/>
      <w:vertAlign w:val="baseline"/>
      <w:cs w:val="0"/>
      <w:lang w:bidi="ar-SA" w:eastAsia="pt-BR" w:val="pt-BR"/>
    </w:rPr>
  </w:style>
  <w:style w:type="character" w:styleId="19" w:customStyle="1">
    <w:name w:val="Fonte parág. padrão11"/>
    <w:uiPriority w:val="0"/>
    <w:qFormat w:val="1"/>
    <w:rPr>
      <w:w w:val="100"/>
      <w:position w:val="-1"/>
      <w:vertAlign w:val="baseline"/>
      <w:cs w:val="0"/>
    </w:rPr>
  </w:style>
  <w:style w:type="table" w:styleId="20" w:customStyle="1">
    <w:name w:val="Tabela normal1"/>
    <w:uiPriority w:val="0"/>
    <w:qFormat w:val="1"/>
    <w:pPr>
      <w:suppressAutoHyphens w:val="1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21" w:customStyle="1">
    <w:name w:val="WW8Num23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22" w:customStyle="1">
    <w:name w:val="WW8Num1z6"/>
    <w:uiPriority w:val="0"/>
    <w:qFormat w:val="1"/>
    <w:rPr>
      <w:w w:val="100"/>
      <w:position w:val="-1"/>
      <w:vertAlign w:val="baseline"/>
      <w:cs w:val="0"/>
    </w:rPr>
  </w:style>
  <w:style w:type="character" w:styleId="23" w:customStyle="1">
    <w:name w:val="WW8Num25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24" w:customStyle="1">
    <w:name w:val="WW8Num22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25" w:customStyle="1">
    <w:name w:val="WW8Num16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26" w:customStyle="1">
    <w:name w:val="Ref. de nota de fim1"/>
    <w:uiPriority w:val="0"/>
    <w:qFormat w:val="1"/>
    <w:rPr>
      <w:w w:val="100"/>
      <w:position w:val="-1"/>
      <w:vertAlign w:val="superscript"/>
      <w:cs w:val="0"/>
    </w:rPr>
  </w:style>
  <w:style w:type="character" w:styleId="27" w:customStyle="1">
    <w:name w:val="WW8Num16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28" w:customStyle="1">
    <w:name w:val="WW8Num9z6"/>
    <w:uiPriority w:val="0"/>
    <w:qFormat w:val="1"/>
    <w:rPr>
      <w:w w:val="100"/>
      <w:position w:val="-1"/>
      <w:vertAlign w:val="baseline"/>
      <w:cs w:val="0"/>
    </w:rPr>
  </w:style>
  <w:style w:type="character" w:styleId="29" w:customStyle="1">
    <w:name w:val="WW8Num21z0"/>
    <w:uiPriority w:val="0"/>
    <w:qFormat w:val="1"/>
    <w:rPr>
      <w:w w:val="100"/>
      <w:position w:val="-1"/>
      <w:vertAlign w:val="baseline"/>
      <w:cs w:val="0"/>
    </w:rPr>
  </w:style>
  <w:style w:type="character" w:styleId="30" w:customStyle="1">
    <w:name w:val="WW8Num1z7"/>
    <w:uiPriority w:val="0"/>
    <w:qFormat w:val="1"/>
    <w:rPr>
      <w:w w:val="100"/>
      <w:position w:val="-1"/>
      <w:vertAlign w:val="baseline"/>
      <w:cs w:val="0"/>
    </w:rPr>
  </w:style>
  <w:style w:type="character" w:styleId="31" w:customStyle="1">
    <w:name w:val="WW8Num18z0"/>
    <w:uiPriority w:val="0"/>
    <w:rPr>
      <w:w w:val="100"/>
      <w:position w:val="-1"/>
      <w:vertAlign w:val="baseline"/>
      <w:cs w:val="0"/>
    </w:rPr>
  </w:style>
  <w:style w:type="character" w:styleId="32" w:customStyle="1">
    <w:name w:val="WW8Num22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33" w:customStyle="1">
    <w:name w:val="WW8Num18z2"/>
    <w:uiPriority w:val="0"/>
    <w:qFormat w:val="1"/>
    <w:rPr>
      <w:w w:val="100"/>
      <w:position w:val="-1"/>
      <w:vertAlign w:val="baseline"/>
      <w:cs w:val="0"/>
    </w:rPr>
  </w:style>
  <w:style w:type="character" w:styleId="34" w:customStyle="1">
    <w:name w:val="WW8Num14z1"/>
    <w:uiPriority w:val="0"/>
    <w:qFormat w:val="1"/>
    <w:rPr>
      <w:w w:val="100"/>
      <w:position w:val="-1"/>
      <w:vertAlign w:val="baseline"/>
      <w:cs w:val="0"/>
    </w:rPr>
  </w:style>
  <w:style w:type="character" w:styleId="35" w:customStyle="1">
    <w:name w:val="WW8Num4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36" w:customStyle="1">
    <w:name w:val="WW8Num3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37" w:customStyle="1">
    <w:name w:val="WW8Num1z0"/>
    <w:uiPriority w:val="0"/>
    <w:rPr>
      <w:w w:val="100"/>
      <w:position w:val="-1"/>
      <w:vertAlign w:val="baseline"/>
      <w:cs w:val="0"/>
    </w:rPr>
  </w:style>
  <w:style w:type="character" w:styleId="38" w:customStyle="1">
    <w:name w:val="WW8Num28z0"/>
    <w:uiPriority w:val="0"/>
    <w:rPr>
      <w:w w:val="100"/>
      <w:position w:val="-1"/>
      <w:vertAlign w:val="baseline"/>
      <w:cs w:val="0"/>
    </w:rPr>
  </w:style>
  <w:style w:type="character" w:styleId="39" w:customStyle="1">
    <w:name w:val="Forte1"/>
    <w:uiPriority w:val="0"/>
    <w:qFormat w:val="1"/>
    <w:rPr>
      <w:b w:val="1"/>
      <w:bCs w:val="1"/>
      <w:w w:val="100"/>
      <w:position w:val="-1"/>
      <w:vertAlign w:val="baseline"/>
      <w:cs w:val="0"/>
    </w:rPr>
  </w:style>
  <w:style w:type="character" w:styleId="40" w:customStyle="1">
    <w:name w:val="WW8Num18z4"/>
    <w:uiPriority w:val="0"/>
    <w:rPr>
      <w:w w:val="100"/>
      <w:position w:val="-1"/>
      <w:vertAlign w:val="baseline"/>
      <w:cs w:val="0"/>
    </w:rPr>
  </w:style>
  <w:style w:type="character" w:styleId="41" w:customStyle="1">
    <w:name w:val="WW8Num1z3"/>
    <w:uiPriority w:val="0"/>
    <w:rPr>
      <w:w w:val="100"/>
      <w:position w:val="-1"/>
      <w:vertAlign w:val="baseline"/>
      <w:cs w:val="0"/>
    </w:rPr>
  </w:style>
  <w:style w:type="character" w:styleId="42" w:customStyle="1">
    <w:name w:val="WW8Num27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3" w:customStyle="1">
    <w:name w:val="WW8Num17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44" w:customStyle="1">
    <w:name w:val="WW8Num30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45" w:customStyle="1">
    <w:name w:val="WW8Num17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6" w:customStyle="1">
    <w:name w:val="WW8Num10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7" w:customStyle="1">
    <w:name w:val="WW8Num20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8" w:customStyle="1">
    <w:name w:val="WW8Num9z7"/>
    <w:uiPriority w:val="0"/>
    <w:rPr>
      <w:w w:val="100"/>
      <w:position w:val="-1"/>
      <w:vertAlign w:val="baseline"/>
      <w:cs w:val="0"/>
    </w:rPr>
  </w:style>
  <w:style w:type="character" w:styleId="49" w:customStyle="1">
    <w:name w:val="WW8Num29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50" w:customStyle="1">
    <w:name w:val="WW8Num14z5"/>
    <w:uiPriority w:val="0"/>
    <w:qFormat w:val="1"/>
    <w:rPr>
      <w:w w:val="100"/>
      <w:position w:val="-1"/>
      <w:vertAlign w:val="baseline"/>
      <w:cs w:val="0"/>
    </w:rPr>
  </w:style>
  <w:style w:type="character" w:styleId="51" w:customStyle="1">
    <w:name w:val="WW8Num6z0"/>
    <w:uiPriority w:val="0"/>
    <w:qFormat w:val="1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52" w:customStyle="1">
    <w:name w:val="WW8Num5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53" w:customStyle="1">
    <w:name w:val="WW8Num26z0"/>
    <w:uiPriority w:val="0"/>
    <w:qFormat w:val="1"/>
    <w:rPr>
      <w:w w:val="100"/>
      <w:position w:val="-1"/>
      <w:vertAlign w:val="baseline"/>
      <w:cs w:val="0"/>
    </w:rPr>
  </w:style>
  <w:style w:type="character" w:styleId="54" w:customStyle="1">
    <w:name w:val="WW8Num1z2"/>
    <w:uiPriority w:val="0"/>
    <w:qFormat w:val="1"/>
    <w:rPr>
      <w:w w:val="100"/>
      <w:position w:val="-1"/>
      <w:vertAlign w:val="baseline"/>
      <w:cs w:val="0"/>
    </w:rPr>
  </w:style>
  <w:style w:type="character" w:styleId="55" w:customStyle="1">
    <w:name w:val="WW8Num23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56" w:customStyle="1">
    <w:name w:val="WW8Num20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57" w:customStyle="1">
    <w:name w:val="WW8Num2z0"/>
    <w:uiPriority w:val="0"/>
    <w:qFormat w:val="1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58" w:customStyle="1">
    <w:name w:val="WW8Num18z8"/>
    <w:uiPriority w:val="0"/>
    <w:rPr>
      <w:w w:val="100"/>
      <w:position w:val="-1"/>
      <w:vertAlign w:val="baseline"/>
      <w:cs w:val="0"/>
    </w:rPr>
  </w:style>
  <w:style w:type="character" w:styleId="59" w:customStyle="1">
    <w:name w:val="WW8Num1z8"/>
    <w:uiPriority w:val="0"/>
    <w:rPr>
      <w:w w:val="100"/>
      <w:position w:val="-1"/>
      <w:vertAlign w:val="baseline"/>
      <w:cs w:val="0"/>
    </w:rPr>
  </w:style>
  <w:style w:type="character" w:styleId="60" w:customStyle="1">
    <w:name w:val="WW8Num14z6"/>
    <w:uiPriority w:val="0"/>
    <w:rPr>
      <w:w w:val="100"/>
      <w:position w:val="-1"/>
      <w:vertAlign w:val="baseline"/>
      <w:cs w:val="0"/>
    </w:rPr>
  </w:style>
  <w:style w:type="character" w:styleId="61" w:customStyle="1">
    <w:name w:val="WW8Num3z7"/>
    <w:uiPriority w:val="0"/>
    <w:qFormat w:val="1"/>
    <w:rPr>
      <w:w w:val="100"/>
      <w:position w:val="-1"/>
      <w:vertAlign w:val="baseline"/>
      <w:cs w:val="0"/>
    </w:rPr>
  </w:style>
  <w:style w:type="character" w:styleId="62" w:customStyle="1">
    <w:name w:val="WW8Num2z1"/>
    <w:uiPriority w:val="0"/>
    <w:rPr>
      <w:rFonts w:ascii="Symbol" w:cs="Symbol" w:hAnsi="Symbol"/>
      <w:w w:val="100"/>
      <w:position w:val="-1"/>
      <w:vertAlign w:val="baseline"/>
      <w:cs w:val="0"/>
    </w:rPr>
  </w:style>
  <w:style w:type="character" w:styleId="63" w:customStyle="1">
    <w:name w:val="Ref. de nota de rodapé1"/>
    <w:uiPriority w:val="0"/>
    <w:rPr>
      <w:w w:val="100"/>
      <w:position w:val="-1"/>
      <w:vertAlign w:val="superscript"/>
      <w:cs w:val="0"/>
    </w:rPr>
  </w:style>
  <w:style w:type="character" w:styleId="64" w:customStyle="1">
    <w:name w:val="WW8Num15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5" w:customStyle="1">
    <w:name w:val="WW8Num7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6" w:customStyle="1">
    <w:name w:val="WW8Num8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67" w:customStyle="1">
    <w:name w:val="WW8Num46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8" w:customStyle="1">
    <w:name w:val="WW8Num29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9" w:customStyle="1">
    <w:name w:val="WW8Num1z5"/>
    <w:uiPriority w:val="0"/>
    <w:rPr>
      <w:w w:val="100"/>
      <w:position w:val="-1"/>
      <w:vertAlign w:val="baseline"/>
      <w:cs w:val="0"/>
    </w:rPr>
  </w:style>
  <w:style w:type="character" w:styleId="70" w:customStyle="1">
    <w:name w:val="WW8Num20z0"/>
    <w:uiPriority w:val="0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71" w:customStyle="1">
    <w:name w:val="WW8Num1z4"/>
    <w:uiPriority w:val="0"/>
    <w:rPr>
      <w:w w:val="100"/>
      <w:position w:val="-1"/>
      <w:vertAlign w:val="baseline"/>
      <w:cs w:val="0"/>
    </w:rPr>
  </w:style>
  <w:style w:type="character" w:styleId="72" w:customStyle="1">
    <w:name w:val="WW8Num25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73" w:customStyle="1">
    <w:name w:val="WW8Num1z1"/>
    <w:uiPriority w:val="0"/>
    <w:rPr>
      <w:w w:val="100"/>
      <w:position w:val="-1"/>
      <w:vertAlign w:val="baseline"/>
      <w:cs w:val="0"/>
    </w:rPr>
  </w:style>
  <w:style w:type="character" w:styleId="74" w:customStyle="1">
    <w:name w:val="WW8Num8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75" w:customStyle="1">
    <w:name w:val="WW8Num3z3"/>
    <w:uiPriority w:val="0"/>
    <w:rPr>
      <w:w w:val="100"/>
      <w:position w:val="-1"/>
      <w:vertAlign w:val="baseline"/>
      <w:cs w:val="0"/>
    </w:rPr>
  </w:style>
  <w:style w:type="character" w:styleId="76" w:customStyle="1">
    <w:name w:val="WW8Num14z0"/>
    <w:uiPriority w:val="0"/>
    <w:rPr>
      <w:rFonts w:ascii="Symbol" w:cs="Symbol" w:eastAsia="Times New Roman" w:hAnsi="Symbol" w:hint="default"/>
      <w:w w:val="100"/>
      <w:kern w:val="2"/>
      <w:position w:val="-1"/>
      <w:szCs w:val="24"/>
      <w:vertAlign w:val="baseline"/>
      <w:cs w:val="0"/>
      <w:lang w:eastAsia="pt-BR"/>
    </w:rPr>
  </w:style>
  <w:style w:type="character" w:styleId="77" w:customStyle="1">
    <w:name w:val="WW8Num9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78" w:customStyle="1">
    <w:name w:val="WW8Num10z0"/>
    <w:uiPriority w:val="0"/>
    <w:qFormat w:val="1"/>
    <w:rPr>
      <w:rFonts w:ascii="Symbol" w:cs="Symbol" w:hAnsi="Symbol" w:hint="default"/>
      <w:w w:val="100"/>
      <w:position w:val="-1"/>
      <w:szCs w:val="24"/>
      <w:shd w:color="auto" w:fill="ffffff" w:val="clear"/>
      <w:vertAlign w:val="baseline"/>
      <w:cs w:val="0"/>
    </w:rPr>
  </w:style>
  <w:style w:type="character" w:styleId="79" w:customStyle="1">
    <w:name w:val="WW8Num3z6"/>
    <w:uiPriority w:val="0"/>
    <w:qFormat w:val="1"/>
    <w:rPr>
      <w:w w:val="100"/>
      <w:position w:val="-1"/>
      <w:vertAlign w:val="baseline"/>
      <w:cs w:val="0"/>
    </w:rPr>
  </w:style>
  <w:style w:type="character" w:styleId="80" w:customStyle="1">
    <w:name w:val="WW8Num3z2"/>
    <w:uiPriority w:val="0"/>
    <w:qFormat w:val="1"/>
    <w:rPr>
      <w:w w:val="100"/>
      <w:position w:val="-1"/>
      <w:vertAlign w:val="baseline"/>
      <w:cs w:val="0"/>
    </w:rPr>
  </w:style>
  <w:style w:type="character" w:styleId="81" w:customStyle="1">
    <w:name w:val="WW8Num11z0"/>
    <w:uiPriority w:val="0"/>
    <w:qFormat w:val="1"/>
    <w:rPr>
      <w:rFonts w:ascii="Arial" w:cs="Arial" w:hAnsi="Arial" w:hint="default"/>
      <w:color w:val="000000"/>
      <w:w w:val="100"/>
      <w:position w:val="-1"/>
      <w:szCs w:val="24"/>
      <w:vertAlign w:val="baseline"/>
      <w:cs w:val="0"/>
    </w:rPr>
  </w:style>
  <w:style w:type="character" w:styleId="82" w:customStyle="1">
    <w:name w:val="WW8Num3z4"/>
    <w:uiPriority w:val="0"/>
    <w:qFormat w:val="1"/>
    <w:rPr>
      <w:w w:val="100"/>
      <w:position w:val="-1"/>
      <w:vertAlign w:val="baseline"/>
      <w:cs w:val="0"/>
    </w:rPr>
  </w:style>
  <w:style w:type="character" w:styleId="83" w:customStyle="1">
    <w:name w:val="WW8Num12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84" w:customStyle="1">
    <w:name w:val="WW8Num3z8"/>
    <w:uiPriority w:val="0"/>
    <w:qFormat w:val="1"/>
    <w:rPr>
      <w:w w:val="100"/>
      <w:position w:val="-1"/>
      <w:vertAlign w:val="baseline"/>
      <w:cs w:val="0"/>
    </w:rPr>
  </w:style>
  <w:style w:type="character" w:styleId="85" w:customStyle="1">
    <w:name w:val="WW8Num3z1"/>
    <w:uiPriority w:val="0"/>
    <w:rPr>
      <w:w w:val="100"/>
      <w:position w:val="-1"/>
      <w:vertAlign w:val="baseline"/>
      <w:cs w:val="0"/>
    </w:rPr>
  </w:style>
  <w:style w:type="character" w:styleId="86" w:customStyle="1">
    <w:name w:val="WW8Num13z0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87" w:customStyle="1">
    <w:name w:val="WW8Num3z5"/>
    <w:uiPriority w:val="0"/>
    <w:rPr>
      <w:w w:val="100"/>
      <w:position w:val="-1"/>
      <w:vertAlign w:val="baseline"/>
      <w:cs w:val="0"/>
    </w:rPr>
  </w:style>
  <w:style w:type="character" w:styleId="88" w:customStyle="1">
    <w:name w:val="WW8Num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89" w:customStyle="1">
    <w:name w:val="WW8Num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0" w:customStyle="1">
    <w:name w:val="WW8Num4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91" w:customStyle="1">
    <w:name w:val="WW8Num6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92" w:customStyle="1">
    <w:name w:val="WW8Num6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3" w:customStyle="1">
    <w:name w:val="WW8Num8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4" w:customStyle="1">
    <w:name w:val="WW8Num9z1"/>
    <w:uiPriority w:val="0"/>
    <w:rPr>
      <w:w w:val="100"/>
      <w:position w:val="-1"/>
      <w:vertAlign w:val="baseline"/>
      <w:cs w:val="0"/>
    </w:rPr>
  </w:style>
  <w:style w:type="character" w:styleId="95" w:customStyle="1">
    <w:name w:val="WW8Num9z2"/>
    <w:uiPriority w:val="0"/>
    <w:rPr>
      <w:w w:val="100"/>
      <w:position w:val="-1"/>
      <w:vertAlign w:val="baseline"/>
      <w:cs w:val="0"/>
    </w:rPr>
  </w:style>
  <w:style w:type="character" w:styleId="96" w:customStyle="1">
    <w:name w:val="WW8Num9z3"/>
    <w:uiPriority w:val="0"/>
    <w:rPr>
      <w:w w:val="100"/>
      <w:position w:val="-1"/>
      <w:vertAlign w:val="baseline"/>
      <w:cs w:val="0"/>
    </w:rPr>
  </w:style>
  <w:style w:type="character" w:styleId="97" w:customStyle="1">
    <w:name w:val="WW8Num9z4"/>
    <w:uiPriority w:val="0"/>
    <w:rPr>
      <w:w w:val="100"/>
      <w:position w:val="-1"/>
      <w:vertAlign w:val="baseline"/>
      <w:cs w:val="0"/>
    </w:rPr>
  </w:style>
  <w:style w:type="character" w:styleId="98" w:customStyle="1">
    <w:name w:val="WW8Num9z5"/>
    <w:uiPriority w:val="0"/>
    <w:rPr>
      <w:w w:val="100"/>
      <w:position w:val="-1"/>
      <w:vertAlign w:val="baseline"/>
      <w:cs w:val="0"/>
    </w:rPr>
  </w:style>
  <w:style w:type="character" w:styleId="99" w:customStyle="1">
    <w:name w:val="WW8Num29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00" w:customStyle="1">
    <w:name w:val="WW8Num17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101" w:customStyle="1">
    <w:name w:val="WW8Num9z8"/>
    <w:uiPriority w:val="0"/>
    <w:rPr>
      <w:w w:val="100"/>
      <w:position w:val="-1"/>
      <w:vertAlign w:val="baseline"/>
      <w:cs w:val="0"/>
    </w:rPr>
  </w:style>
  <w:style w:type="character" w:styleId="102" w:customStyle="1">
    <w:name w:val="WW8Num10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3" w:customStyle="1">
    <w:name w:val="WW8Num12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04" w:customStyle="1">
    <w:name w:val="WW8Num12z4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5" w:customStyle="1">
    <w:name w:val="WW8Num13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6" w:customStyle="1">
    <w:name w:val="WW8Num13z3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07" w:customStyle="1">
    <w:name w:val="WW8Num14z2"/>
    <w:uiPriority w:val="0"/>
    <w:rPr>
      <w:w w:val="100"/>
      <w:position w:val="-1"/>
      <w:vertAlign w:val="baseline"/>
      <w:cs w:val="0"/>
    </w:rPr>
  </w:style>
  <w:style w:type="character" w:styleId="108" w:customStyle="1">
    <w:name w:val="WW8Num14z3"/>
    <w:uiPriority w:val="0"/>
    <w:rPr>
      <w:w w:val="100"/>
      <w:position w:val="-1"/>
      <w:vertAlign w:val="baseline"/>
      <w:cs w:val="0"/>
    </w:rPr>
  </w:style>
  <w:style w:type="character" w:styleId="109" w:customStyle="1">
    <w:name w:val="WW8Num14z4"/>
    <w:uiPriority w:val="0"/>
    <w:rPr>
      <w:w w:val="100"/>
      <w:position w:val="-1"/>
      <w:vertAlign w:val="baseline"/>
      <w:cs w:val="0"/>
    </w:rPr>
  </w:style>
  <w:style w:type="character" w:styleId="110" w:customStyle="1">
    <w:name w:val="WW8Num14z7"/>
    <w:uiPriority w:val="0"/>
    <w:qFormat w:val="1"/>
    <w:rPr>
      <w:w w:val="100"/>
      <w:position w:val="-1"/>
      <w:vertAlign w:val="baseline"/>
      <w:cs w:val="0"/>
    </w:rPr>
  </w:style>
  <w:style w:type="character" w:styleId="111" w:customStyle="1">
    <w:name w:val="WW8Num14z8"/>
    <w:uiPriority w:val="0"/>
    <w:rPr>
      <w:w w:val="100"/>
      <w:position w:val="-1"/>
      <w:vertAlign w:val="baseline"/>
      <w:cs w:val="0"/>
    </w:rPr>
  </w:style>
  <w:style w:type="character" w:styleId="112" w:customStyle="1">
    <w:name w:val="WW8Num16z0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13" w:customStyle="1">
    <w:name w:val="WW8Num18z1"/>
    <w:uiPriority w:val="0"/>
    <w:rPr>
      <w:w w:val="100"/>
      <w:position w:val="-1"/>
      <w:vertAlign w:val="baseline"/>
      <w:cs w:val="0"/>
    </w:rPr>
  </w:style>
  <w:style w:type="character" w:styleId="114" w:customStyle="1">
    <w:name w:val="WW8Num18z3"/>
    <w:uiPriority w:val="0"/>
    <w:rPr>
      <w:w w:val="100"/>
      <w:position w:val="-1"/>
      <w:vertAlign w:val="baseline"/>
      <w:cs w:val="0"/>
    </w:rPr>
  </w:style>
  <w:style w:type="character" w:styleId="115" w:customStyle="1">
    <w:name w:val="WW8Num18z5"/>
    <w:uiPriority w:val="0"/>
    <w:rPr>
      <w:w w:val="100"/>
      <w:position w:val="-1"/>
      <w:vertAlign w:val="baseline"/>
      <w:cs w:val="0"/>
    </w:rPr>
  </w:style>
  <w:style w:type="character" w:styleId="116" w:customStyle="1">
    <w:name w:val="WW8Num18z6"/>
    <w:uiPriority w:val="0"/>
    <w:rPr>
      <w:w w:val="100"/>
      <w:position w:val="-1"/>
      <w:vertAlign w:val="baseline"/>
      <w:cs w:val="0"/>
    </w:rPr>
  </w:style>
  <w:style w:type="character" w:styleId="117" w:customStyle="1">
    <w:name w:val="WW8Num18z7"/>
    <w:uiPriority w:val="0"/>
    <w:rPr>
      <w:w w:val="100"/>
      <w:position w:val="-1"/>
      <w:vertAlign w:val="baseline"/>
      <w:cs w:val="0"/>
    </w:rPr>
  </w:style>
  <w:style w:type="character" w:styleId="118" w:customStyle="1">
    <w:name w:val="WW8Num19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119" w:customStyle="1">
    <w:name w:val="WW8Num19z1"/>
    <w:uiPriority w:val="0"/>
    <w:rPr>
      <w:rFonts w:ascii="Courier New" w:cs="Times New Roman" w:hAnsi="Courier New" w:hint="default"/>
      <w:w w:val="100"/>
      <w:position w:val="-1"/>
      <w:vertAlign w:val="baseline"/>
      <w:cs w:val="0"/>
    </w:rPr>
  </w:style>
  <w:style w:type="character" w:styleId="120" w:customStyle="1">
    <w:name w:val="WW8Num19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21" w:customStyle="1">
    <w:name w:val="WW8Num20z3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22" w:customStyle="1">
    <w:name w:val="WW8Num22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23" w:customStyle="1">
    <w:name w:val="WW8Num23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124" w:customStyle="1">
    <w:name w:val="WW8Num24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25" w:customStyle="1">
    <w:name w:val="WW8Num2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26" w:customStyle="1">
    <w:name w:val="WW8Num2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27" w:customStyle="1">
    <w:name w:val="WW8Num2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28" w:customStyle="1">
    <w:name w:val="WW8Num27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29" w:customStyle="1">
    <w:name w:val="WW8Num30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30" w:customStyle="1">
    <w:name w:val="WW8Num27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31" w:customStyle="1">
    <w:name w:val="WW8Num30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32" w:customStyle="1">
    <w:name w:val="WW8Num31z0"/>
    <w:uiPriority w:val="0"/>
    <w:qFormat w:val="1"/>
    <w:rPr>
      <w:b w:val="1"/>
      <w:color w:val="auto"/>
      <w:w w:val="100"/>
      <w:position w:val="-1"/>
      <w:vertAlign w:val="baseline"/>
      <w:cs w:val="0"/>
    </w:rPr>
  </w:style>
  <w:style w:type="character" w:styleId="133" w:customStyle="1">
    <w:name w:val="WW8Num31z1"/>
    <w:uiPriority w:val="0"/>
    <w:qFormat w:val="1"/>
    <w:rPr>
      <w:w w:val="100"/>
      <w:position w:val="-1"/>
      <w:vertAlign w:val="baseline"/>
      <w:cs w:val="0"/>
    </w:rPr>
  </w:style>
  <w:style w:type="character" w:styleId="134" w:customStyle="1">
    <w:name w:val="WW8Num32z4"/>
    <w:uiPriority w:val="0"/>
    <w:qFormat w:val="1"/>
    <w:rPr>
      <w:w w:val="100"/>
      <w:position w:val="-1"/>
      <w:vertAlign w:val="baseline"/>
      <w:cs w:val="0"/>
    </w:rPr>
  </w:style>
  <w:style w:type="character" w:styleId="135" w:customStyle="1">
    <w:name w:val="WW8Num31z2"/>
    <w:uiPriority w:val="0"/>
    <w:qFormat w:val="1"/>
    <w:rPr>
      <w:w w:val="100"/>
      <w:position w:val="-1"/>
      <w:vertAlign w:val="baseline"/>
      <w:cs w:val="0"/>
    </w:rPr>
  </w:style>
  <w:style w:type="character" w:styleId="136" w:customStyle="1">
    <w:name w:val="WW8Num31z3"/>
    <w:uiPriority w:val="0"/>
    <w:qFormat w:val="1"/>
    <w:rPr>
      <w:w w:val="100"/>
      <w:position w:val="-1"/>
      <w:vertAlign w:val="baseline"/>
      <w:cs w:val="0"/>
    </w:rPr>
  </w:style>
  <w:style w:type="character" w:styleId="137" w:customStyle="1">
    <w:name w:val="Título 1 Char"/>
    <w:uiPriority w:val="0"/>
    <w:qFormat w:val="1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vertAlign w:val="baseline"/>
      <w:cs w:val="0"/>
    </w:rPr>
  </w:style>
  <w:style w:type="character" w:styleId="138" w:customStyle="1">
    <w:name w:val="WW8Num31z4"/>
    <w:uiPriority w:val="0"/>
    <w:qFormat w:val="1"/>
    <w:rPr>
      <w:w w:val="100"/>
      <w:position w:val="-1"/>
      <w:vertAlign w:val="baseline"/>
      <w:cs w:val="0"/>
    </w:rPr>
  </w:style>
  <w:style w:type="character" w:styleId="139" w:customStyle="1">
    <w:name w:val="WW8Num31z5"/>
    <w:uiPriority w:val="0"/>
    <w:qFormat w:val="1"/>
    <w:rPr>
      <w:w w:val="100"/>
      <w:position w:val="-1"/>
      <w:vertAlign w:val="baseline"/>
      <w:cs w:val="0"/>
    </w:rPr>
  </w:style>
  <w:style w:type="character" w:styleId="140" w:customStyle="1">
    <w:name w:val="WW8Num31z6"/>
    <w:uiPriority w:val="0"/>
    <w:qFormat w:val="1"/>
    <w:rPr>
      <w:w w:val="100"/>
      <w:position w:val="-1"/>
      <w:vertAlign w:val="baseline"/>
      <w:cs w:val="0"/>
    </w:rPr>
  </w:style>
  <w:style w:type="character" w:styleId="141" w:customStyle="1">
    <w:name w:val="Corpo de texto Char"/>
    <w:uiPriority w:val="0"/>
    <w:qFormat w:val="1"/>
    <w:rPr>
      <w:rFonts w:ascii="Arial" w:cs="Arial" w:eastAsia="Arial" w:hAnsi="Arial"/>
      <w:color w:val="00000a"/>
      <w:w w:val="100"/>
      <w:kern w:val="2"/>
      <w:position w:val="-1"/>
      <w:sz w:val="24"/>
      <w:szCs w:val="24"/>
      <w:vertAlign w:val="baseline"/>
      <w:cs w:val="0"/>
      <w:lang w:eastAsia="zh-CN" w:val="en-US"/>
    </w:rPr>
  </w:style>
  <w:style w:type="character" w:styleId="142" w:customStyle="1">
    <w:name w:val="WW8Num31z7"/>
    <w:uiPriority w:val="0"/>
    <w:qFormat w:val="1"/>
    <w:rPr>
      <w:w w:val="100"/>
      <w:position w:val="-1"/>
      <w:vertAlign w:val="baseline"/>
      <w:cs w:val="0"/>
    </w:rPr>
  </w:style>
  <w:style w:type="character" w:styleId="143" w:customStyle="1">
    <w:name w:val="WW8Num31z8"/>
    <w:uiPriority w:val="0"/>
    <w:qFormat w:val="1"/>
    <w:rPr>
      <w:w w:val="100"/>
      <w:position w:val="-1"/>
      <w:vertAlign w:val="baseline"/>
      <w:cs w:val="0"/>
    </w:rPr>
  </w:style>
  <w:style w:type="character" w:styleId="144" w:customStyle="1">
    <w:name w:val="WW8Num32z0"/>
    <w:uiPriority w:val="0"/>
    <w:qFormat w:val="1"/>
    <w:rPr>
      <w:rFonts w:ascii="Arial" w:cs="Arial" w:hAnsi="Arial" w:hint="default"/>
      <w:color w:val="000000"/>
      <w:w w:val="100"/>
      <w:position w:val="-1"/>
      <w:szCs w:val="24"/>
      <w:vertAlign w:val="baseline"/>
      <w:cs w:val="0"/>
    </w:rPr>
  </w:style>
  <w:style w:type="character" w:styleId="145" w:customStyle="1">
    <w:name w:val="WW8Num32z1"/>
    <w:uiPriority w:val="0"/>
    <w:qFormat w:val="1"/>
    <w:rPr>
      <w:w w:val="100"/>
      <w:position w:val="-1"/>
      <w:vertAlign w:val="baseline"/>
      <w:cs w:val="0"/>
    </w:rPr>
  </w:style>
  <w:style w:type="character" w:styleId="146" w:customStyle="1">
    <w:name w:val="WW8Num32z2"/>
    <w:uiPriority w:val="0"/>
    <w:qFormat w:val="1"/>
    <w:rPr>
      <w:w w:val="100"/>
      <w:position w:val="-1"/>
      <w:vertAlign w:val="baseline"/>
      <w:cs w:val="0"/>
    </w:rPr>
  </w:style>
  <w:style w:type="character" w:styleId="147" w:customStyle="1">
    <w:name w:val="Texto de nota de rodapé Char"/>
    <w:uiPriority w:val="0"/>
    <w:qFormat w:val="1"/>
    <w:rPr>
      <w:w w:val="100"/>
      <w:position w:val="-1"/>
      <w:vertAlign w:val="baseline"/>
      <w:cs w:val="0"/>
    </w:rPr>
  </w:style>
  <w:style w:type="character" w:styleId="148" w:customStyle="1">
    <w:name w:val="WW8Num32z3"/>
    <w:uiPriority w:val="0"/>
    <w:qFormat w:val="1"/>
    <w:rPr>
      <w:w w:val="100"/>
      <w:position w:val="-1"/>
      <w:vertAlign w:val="baseline"/>
      <w:cs w:val="0"/>
    </w:rPr>
  </w:style>
  <w:style w:type="character" w:styleId="149" w:customStyle="1">
    <w:name w:val="WW8Num32z5"/>
    <w:uiPriority w:val="0"/>
    <w:qFormat w:val="1"/>
    <w:rPr>
      <w:w w:val="100"/>
      <w:position w:val="-1"/>
      <w:vertAlign w:val="baseline"/>
      <w:cs w:val="0"/>
    </w:rPr>
  </w:style>
  <w:style w:type="character" w:styleId="150" w:customStyle="1">
    <w:name w:val="WW8Num32z8"/>
    <w:uiPriority w:val="0"/>
    <w:qFormat w:val="1"/>
    <w:rPr>
      <w:w w:val="100"/>
      <w:position w:val="-1"/>
      <w:vertAlign w:val="baseline"/>
      <w:cs w:val="0"/>
    </w:rPr>
  </w:style>
  <w:style w:type="character" w:styleId="151" w:customStyle="1">
    <w:name w:val="WW8Num32z6"/>
    <w:uiPriority w:val="0"/>
    <w:qFormat w:val="1"/>
    <w:rPr>
      <w:w w:val="100"/>
      <w:position w:val="-1"/>
      <w:vertAlign w:val="baseline"/>
      <w:cs w:val="0"/>
    </w:rPr>
  </w:style>
  <w:style w:type="character" w:styleId="152" w:customStyle="1">
    <w:name w:val="WW8Num32z7"/>
    <w:uiPriority w:val="0"/>
    <w:qFormat w:val="1"/>
    <w:rPr>
      <w:w w:val="100"/>
      <w:position w:val="-1"/>
      <w:vertAlign w:val="baseline"/>
      <w:cs w:val="0"/>
    </w:rPr>
  </w:style>
  <w:style w:type="character" w:styleId="153" w:customStyle="1">
    <w:name w:val="WW8Num33z0"/>
    <w:uiPriority w:val="0"/>
    <w:qFormat w:val="1"/>
    <w:rPr>
      <w:w w:val="100"/>
      <w:position w:val="-1"/>
      <w:vertAlign w:val="baseline"/>
      <w:cs w:val="0"/>
    </w:rPr>
  </w:style>
  <w:style w:type="character" w:styleId="154" w:customStyle="1">
    <w:name w:val="WW8Num34z0"/>
    <w:uiPriority w:val="0"/>
    <w:qFormat w:val="1"/>
    <w:rPr>
      <w:w w:val="100"/>
      <w:position w:val="-1"/>
      <w:vertAlign w:val="baseline"/>
      <w:cs w:val="0"/>
    </w:rPr>
  </w:style>
  <w:style w:type="character" w:styleId="155" w:customStyle="1">
    <w:name w:val="WW8Num36z0"/>
    <w:uiPriority w:val="0"/>
    <w:qFormat w:val="1"/>
    <w:rPr>
      <w:w w:val="100"/>
      <w:position w:val="-1"/>
      <w:vertAlign w:val="baseline"/>
      <w:cs w:val="0"/>
    </w:rPr>
  </w:style>
  <w:style w:type="character" w:styleId="156" w:customStyle="1">
    <w:name w:val="WW8Num35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157" w:customStyle="1">
    <w:name w:val="WW8Num3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58" w:customStyle="1">
    <w:name w:val="WW8Num35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59" w:customStyle="1">
    <w:name w:val="WW8Num37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0" w:customStyle="1">
    <w:name w:val="WW8Num37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1" w:customStyle="1">
    <w:name w:val="WW8Num37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2" w:customStyle="1">
    <w:name w:val="WW8Num38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3" w:customStyle="1">
    <w:name w:val="WW8Num38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4" w:customStyle="1">
    <w:name w:val="WW8Num38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5" w:customStyle="1">
    <w:name w:val="WW8Num39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6" w:customStyle="1">
    <w:name w:val="WW8Num41z0"/>
    <w:uiPriority w:val="0"/>
    <w:qFormat w:val="1"/>
    <w:rPr>
      <w:w w:val="100"/>
      <w:position w:val="-1"/>
      <w:vertAlign w:val="baseline"/>
      <w:cs w:val="0"/>
    </w:rPr>
  </w:style>
  <w:style w:type="character" w:styleId="167" w:customStyle="1">
    <w:name w:val="WW8Num39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8" w:customStyle="1">
    <w:name w:val="WW8Num39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9" w:customStyle="1">
    <w:name w:val="WW8Num40z0"/>
    <w:uiPriority w:val="0"/>
    <w:qFormat w:val="1"/>
    <w:rPr>
      <w:w w:val="100"/>
      <w:position w:val="-1"/>
      <w:vertAlign w:val="baseline"/>
      <w:cs w:val="0"/>
    </w:rPr>
  </w:style>
  <w:style w:type="character" w:styleId="170" w:customStyle="1">
    <w:name w:val="WW8Num42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71" w:customStyle="1">
    <w:name w:val="WW8Num42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2" w:customStyle="1">
    <w:name w:val="WW8Num42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3" w:customStyle="1">
    <w:name w:val="WW8Num43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74" w:customStyle="1">
    <w:name w:val="WW8Num43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5" w:customStyle="1">
    <w:name w:val="WW8Num43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6" w:customStyle="1">
    <w:name w:val="WW8Num44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77" w:customStyle="1">
    <w:name w:val="WW8Num4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8" w:customStyle="1">
    <w:name w:val="WW8Num4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9" w:customStyle="1">
    <w:name w:val="WW8Num45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80" w:customStyle="1">
    <w:name w:val="WW8Num4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81" w:customStyle="1">
    <w:name w:val="WW8Num45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82" w:customStyle="1">
    <w:name w:val="WW8Num46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83" w:customStyle="1">
    <w:name w:val="WW8Num46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84" w:customStyle="1">
    <w:name w:val="Fonte parág. padrão1"/>
    <w:uiPriority w:val="0"/>
    <w:qFormat w:val="1"/>
    <w:rPr>
      <w:w w:val="100"/>
      <w:position w:val="-1"/>
      <w:vertAlign w:val="baseline"/>
      <w:cs w:val="0"/>
    </w:rPr>
  </w:style>
  <w:style w:type="character" w:styleId="185" w:customStyle="1">
    <w:name w:val="Cabeçalho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86" w:customStyle="1">
    <w:name w:val="Rodapé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87" w:customStyle="1">
    <w:name w:val="Texto de balão Char"/>
    <w:uiPriority w:val="0"/>
    <w:qFormat w:val="1"/>
    <w:rPr>
      <w:rFonts w:ascii="Tahoma" w:cs="Tahoma" w:hAnsi="Tahoma"/>
      <w:w w:val="100"/>
      <w:position w:val="-1"/>
      <w:sz w:val="16"/>
      <w:szCs w:val="16"/>
      <w:vertAlign w:val="baseline"/>
      <w:cs w:val="0"/>
    </w:rPr>
  </w:style>
  <w:style w:type="character" w:styleId="188" w:customStyle="1">
    <w:name w:val="Título 2 Char"/>
    <w:uiPriority w:val="0"/>
    <w:qFormat w:val="1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8"/>
      <w:vertAlign w:val="baseline"/>
      <w:cs w:val="0"/>
    </w:rPr>
  </w:style>
  <w:style w:type="character" w:styleId="189" w:customStyle="1">
    <w:name w:val="Título 4 Char"/>
    <w:uiPriority w:val="0"/>
    <w:qFormat w:val="1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vertAlign w:val="baseline"/>
      <w:cs w:val="0"/>
    </w:rPr>
  </w:style>
  <w:style w:type="character" w:styleId="190" w:customStyle="1">
    <w:name w:val="Fonte parág. padrão2"/>
    <w:uiPriority w:val="0"/>
    <w:qFormat w:val="1"/>
    <w:rPr>
      <w:w w:val="100"/>
      <w:position w:val="-1"/>
      <w:vertAlign w:val="baseline"/>
      <w:cs w:val="0"/>
    </w:rPr>
  </w:style>
  <w:style w:type="character" w:styleId="191" w:customStyle="1">
    <w:name w:val="apple-converted-space"/>
    <w:basedOn w:val="190"/>
    <w:uiPriority w:val="0"/>
    <w:qFormat w:val="1"/>
    <w:rPr>
      <w:w w:val="100"/>
      <w:position w:val="-1"/>
      <w:vertAlign w:val="baseline"/>
      <w:cs w:val="0"/>
    </w:rPr>
  </w:style>
  <w:style w:type="character" w:styleId="192" w:customStyle="1">
    <w:name w:val="titulo"/>
    <w:uiPriority w:val="0"/>
    <w:qFormat w:val="1"/>
    <w:rPr>
      <w:w w:val="100"/>
      <w:position w:val="-1"/>
      <w:vertAlign w:val="baseline"/>
      <w:cs w:val="0"/>
    </w:rPr>
  </w:style>
  <w:style w:type="character" w:styleId="193" w:customStyle="1">
    <w:name w:val="label"/>
    <w:uiPriority w:val="0"/>
    <w:qFormat w:val="1"/>
    <w:rPr>
      <w:w w:val="100"/>
      <w:position w:val="-1"/>
      <w:vertAlign w:val="baseline"/>
      <w:cs w:val="0"/>
    </w:rPr>
  </w:style>
  <w:style w:type="character" w:styleId="194" w:customStyle="1">
    <w:name w:val="Caracteres de nota de rodapé"/>
    <w:uiPriority w:val="0"/>
    <w:qFormat w:val="1"/>
    <w:rPr>
      <w:w w:val="100"/>
      <w:position w:val="-1"/>
      <w:vertAlign w:val="superscript"/>
      <w:cs w:val="0"/>
    </w:rPr>
  </w:style>
  <w:style w:type="character" w:styleId="195" w:customStyle="1">
    <w:name w:val="Recuo de corpo de texto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96" w:customStyle="1">
    <w:name w:val="Fonte parág. padrão5"/>
    <w:uiPriority w:val="0"/>
    <w:qFormat w:val="1"/>
    <w:rPr>
      <w:w w:val="100"/>
      <w:position w:val="-1"/>
      <w:vertAlign w:val="baseline"/>
      <w:cs w:val="0"/>
    </w:rPr>
  </w:style>
  <w:style w:type="character" w:styleId="197" w:customStyle="1">
    <w:name w:val="Caracteres de nota de fim"/>
    <w:uiPriority w:val="0"/>
    <w:qFormat w:val="1"/>
    <w:rPr>
      <w:w w:val="100"/>
      <w:position w:val="-1"/>
      <w:vertAlign w:val="superscript"/>
      <w:cs w:val="0"/>
    </w:rPr>
  </w:style>
  <w:style w:type="character" w:styleId="198" w:customStyle="1">
    <w:name w:val="WW-Caracteres de nota de fim"/>
    <w:uiPriority w:val="0"/>
    <w:qFormat w:val="1"/>
    <w:rPr>
      <w:w w:val="100"/>
      <w:position w:val="-1"/>
      <w:vertAlign w:val="baseline"/>
      <w:cs w:val="0"/>
    </w:rPr>
  </w:style>
  <w:style w:type="paragraph" w:styleId="199" w:customStyle="1">
    <w:name w:val="Corpo de texto 31"/>
    <w:basedOn w:val="1"/>
    <w:uiPriority w:val="0"/>
    <w:qFormat w:val="1"/>
    <w:pPr>
      <w:suppressAutoHyphens w:val="0"/>
      <w:spacing w:line="240" w:lineRule="auto"/>
      <w:ind w:left="0" w:right="0" w:leftChars="-1" w:rightChars="0" w:hangingChars="1" w:firstLine="0"/>
      <w:jc w:val="both"/>
      <w:textAlignment w:val="top"/>
      <w:outlineLvl w:val="0"/>
    </w:pPr>
    <w:rPr>
      <w:w w:val="100"/>
      <w:position w:val="-1"/>
      <w:sz w:val="32"/>
      <w:szCs w:val="20"/>
      <w:vertAlign w:val="baseline"/>
      <w:cs w:val="0"/>
      <w:lang w:bidi="ar-SA" w:eastAsia="pt-BR" w:val="pt-BR"/>
    </w:rPr>
  </w:style>
  <w:style w:type="paragraph" w:styleId="200" w:customStyle="1">
    <w:name w:val="Texto de nota de rodapé1"/>
    <w:basedOn w:val="1"/>
    <w:uiPriority w:val="0"/>
    <w:qFormat w:val="1"/>
    <w:pPr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bidi="ar-SA" w:eastAsia="pt-BR" w:val="pt-BR"/>
    </w:rPr>
  </w:style>
  <w:style w:type="paragraph" w:styleId="201" w:customStyle="1">
    <w:name w:val="texto1"/>
    <w:basedOn w:val="1"/>
    <w:uiPriority w:val="0"/>
    <w:qFormat w:val="1"/>
    <w:pPr>
      <w:suppressAutoHyphens w:val="0"/>
      <w:spacing w:after="280" w:before="280" w:line="240" w:lineRule="auto"/>
      <w:ind w:left="0" w:right="0" w:leftChars="-1" w:rightChars="0" w:hangingChars="1" w:firstLine="0"/>
      <w:jc w:val="left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02">
    <w:name w:val="List Paragraph"/>
    <w:basedOn w:val="1"/>
    <w:uiPriority w:val="0"/>
    <w:qFormat w:val="1"/>
    <w:pPr>
      <w:suppressAutoHyphens w:val="0"/>
      <w:spacing w:line="240" w:lineRule="auto"/>
      <w:ind w:left="100" w:right="0" w:leftChars="-1" w:rightChars="0" w:hangingChars="1" w:firstLine="710"/>
      <w:jc w:val="both"/>
      <w:textAlignment w:val="top"/>
      <w:outlineLvl w:val="0"/>
    </w:pPr>
    <w:rPr>
      <w:rFonts w:ascii="Arial" w:cs="Arial" w:eastAsia="Arial" w:hAnsi="Arial"/>
      <w:color w:val="00000a"/>
      <w:w w:val="100"/>
      <w:kern w:val="2"/>
      <w:position w:val="-1"/>
      <w:sz w:val="22"/>
      <w:szCs w:val="24"/>
      <w:vertAlign w:val="baseline"/>
      <w:cs w:val="0"/>
      <w:lang w:bidi="ar-SA" w:eastAsia="zh-CN" w:val="en-US"/>
    </w:rPr>
  </w:style>
  <w:style w:type="paragraph" w:styleId="203" w:customStyle="1">
    <w:name w:val="Standard"/>
    <w:uiPriority w:val="0"/>
    <w:qFormat w:val="1"/>
    <w:pPr>
      <w:suppressAutoHyphens w:val="0"/>
      <w:spacing w:line="1" w:lineRule="atLeast"/>
      <w:ind w:leftChars="-1" w:rightChars="0" w:hangingChars="1" w:firstLine="851"/>
      <w:jc w:val="both"/>
      <w:textAlignment w:val="baseline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vertAlign w:val="baseline"/>
      <w:cs w:val="0"/>
      <w:lang w:bidi="hi-IN" w:eastAsia="zh-CN" w:val="pt-BR"/>
    </w:rPr>
  </w:style>
  <w:style w:type="paragraph" w:styleId="204" w:customStyle="1">
    <w:name w:val="Sumário 1"/>
    <w:basedOn w:val="1"/>
    <w:next w:val="1"/>
    <w:uiPriority w:val="0"/>
    <w:qFormat w:val="1"/>
    <w:pPr>
      <w:tabs>
        <w:tab w:val="right" w:leader="dot" w:pos="9061"/>
      </w:tabs>
      <w:suppressAutoHyphens w:val="0"/>
      <w:spacing w:line="360" w:lineRule="auto"/>
      <w:ind w:left="284" w:right="0" w:leftChars="-1" w:rightChars="0" w:hanging="284" w:hangingChars="1"/>
      <w:jc w:val="both"/>
      <w:textAlignment w:val="top"/>
      <w:outlineLvl w:val="0"/>
    </w:pPr>
    <w:rPr>
      <w:rFonts w:ascii="Arial" w:cs="Arial" w:hAnsi="Arial"/>
      <w:b w:val="1"/>
      <w:color w:val="000000"/>
      <w:w w:val="100"/>
      <w:position w:val="-1"/>
      <w:sz w:val="24"/>
      <w:szCs w:val="24"/>
      <w:vertAlign w:val="baseline"/>
      <w:cs w:val="0"/>
      <w:lang w:bidi="ar-SA" w:eastAsia="zh-CN" w:val="zh-CN"/>
    </w:rPr>
  </w:style>
  <w:style w:type="paragraph" w:styleId="205" w:customStyle="1">
    <w:name w:val="Rodapé1"/>
    <w:basedOn w:val="1"/>
    <w:uiPriority w:val="0"/>
    <w:qFormat w:val="1"/>
    <w:pPr>
      <w:tabs>
        <w:tab w:val="center" w:pos="4252"/>
        <w:tab w:val="right" w:pos="8504"/>
      </w:tabs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06" w:customStyle="1">
    <w:name w:val="Parágrafo da Lista1"/>
    <w:basedOn w:val="1"/>
    <w:uiPriority w:val="0"/>
    <w:qFormat w:val="1"/>
    <w:pPr>
      <w:suppressAutoHyphens w:val="0"/>
      <w:spacing w:line="360" w:lineRule="auto"/>
      <w:ind w:left="708" w:right="0"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07" w:customStyle="1">
    <w:name w:val="Cabeçalho1"/>
    <w:basedOn w:val="1"/>
    <w:uiPriority w:val="0"/>
    <w:qFormat w:val="1"/>
    <w:pPr>
      <w:tabs>
        <w:tab w:val="center" w:pos="4252"/>
        <w:tab w:val="right" w:pos="8504"/>
      </w:tabs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08" w:customStyle="1">
    <w:name w:val="Índice"/>
    <w:basedOn w:val="1"/>
    <w:uiPriority w:val="0"/>
    <w:qFormat w:val="1"/>
    <w:pPr>
      <w:suppressLineNumbers w:val="1"/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09" w:customStyle="1">
    <w:name w:val="Corpo de texto1"/>
    <w:basedOn w:val="1"/>
    <w:uiPriority w:val="0"/>
    <w:qFormat w:val="1"/>
    <w:pPr>
      <w:suppressAutoHyphens w:val="0"/>
      <w:spacing w:after="140" w:before="0" w:line="288" w:lineRule="auto"/>
      <w:ind w:left="100" w:right="0" w:leftChars="-1" w:rightChars="0" w:hangingChars="1" w:firstLine="710"/>
      <w:jc w:val="left"/>
      <w:textAlignment w:val="top"/>
      <w:outlineLvl w:val="0"/>
    </w:pPr>
    <w:rPr>
      <w:rFonts w:ascii="Arial" w:cs="Arial" w:eastAsia="Arial" w:hAnsi="Arial"/>
      <w:color w:val="00000a"/>
      <w:w w:val="100"/>
      <w:kern w:val="2"/>
      <w:position w:val="-1"/>
      <w:sz w:val="24"/>
      <w:szCs w:val="24"/>
      <w:vertAlign w:val="baseline"/>
      <w:cs w:val="0"/>
      <w:lang w:bidi="ar-SA" w:eastAsia="zh-CN" w:val="en-US"/>
    </w:rPr>
  </w:style>
  <w:style w:type="paragraph" w:styleId="210" w:customStyle="1">
    <w:name w:val="Conteúdo da tabela"/>
    <w:basedOn w:val="1"/>
    <w:uiPriority w:val="0"/>
    <w:qFormat w:val="1"/>
    <w:pPr>
      <w:suppressLineNumbers w:val="1"/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11" w:customStyle="1">
    <w:name w:val="Cabeçalho do Sumário"/>
    <w:basedOn w:val="16"/>
    <w:next w:val="1"/>
    <w:uiPriority w:val="0"/>
    <w:qFormat w:val="1"/>
    <w:pPr>
      <w:keepNext w:val="1"/>
      <w:keepLines w:val="1"/>
      <w:numPr>
        <w:ilvl w:val="0"/>
        <w:numId w:val="0"/>
      </w:numPr>
      <w:suppressAutoHyphens w:val="0"/>
      <w:spacing w:after="0" w:before="480" w:line="276" w:lineRule="auto"/>
      <w:ind w:left="0" w:right="0" w:leftChars="-1" w:rightChars="0" w:hangingChars="1" w:firstLine="0"/>
      <w:jc w:val="left"/>
      <w:textAlignment w:val="top"/>
      <w:outlineLvl w:val="0"/>
    </w:pPr>
    <w:rPr>
      <w:rFonts w:ascii="Cambria" w:cs="Cambria" w:eastAsia="Times New Roman" w:hAnsi="Cambria"/>
      <w:color w:val="365f91"/>
      <w:w w:val="100"/>
      <w:kern w:val="0"/>
      <w:position w:val="-1"/>
      <w:sz w:val="28"/>
      <w:szCs w:val="28"/>
      <w:vertAlign w:val="baseline"/>
      <w:cs w:val="0"/>
      <w:lang w:bidi="ar-SA" w:eastAsia="pt-BR" w:val="pt-BR"/>
    </w:rPr>
  </w:style>
  <w:style w:type="paragraph" w:styleId="212" w:customStyle="1">
    <w:name w:val="Legenda1"/>
    <w:basedOn w:val="1"/>
    <w:uiPriority w:val="0"/>
    <w:qFormat w:val="1"/>
    <w:pPr>
      <w:suppressLineNumbers w:val="1"/>
      <w:suppressAutoHyphens w:val="0"/>
      <w:spacing w:after="120" w:before="120" w:line="360" w:lineRule="auto"/>
      <w:ind w:leftChars="-1" w:rightChars="0" w:hangingChars="1" w:firstLine="851"/>
      <w:jc w:val="both"/>
      <w:textAlignment w:val="top"/>
      <w:outlineLvl w:val="0"/>
    </w:pPr>
    <w:rPr>
      <w:i w:val="1"/>
      <w:iCs w:val="1"/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13" w:customStyle="1">
    <w:name w:val="Lista1"/>
    <w:basedOn w:val="209"/>
    <w:uiPriority w:val="0"/>
    <w:qFormat w:val="1"/>
    <w:pPr>
      <w:suppressAutoHyphens w:val="0"/>
      <w:spacing w:after="140" w:before="0" w:line="288" w:lineRule="auto"/>
      <w:ind w:left="100" w:right="0" w:leftChars="-1" w:rightChars="0" w:hangingChars="1" w:firstLine="710"/>
      <w:jc w:val="left"/>
      <w:textAlignment w:val="top"/>
      <w:outlineLvl w:val="0"/>
    </w:pPr>
    <w:rPr>
      <w:rFonts w:ascii="Arial" w:cs="Mangal" w:eastAsia="Arial" w:hAnsi="Arial"/>
      <w:color w:val="00000a"/>
      <w:w w:val="100"/>
      <w:kern w:val="2"/>
      <w:position w:val="-1"/>
      <w:sz w:val="24"/>
      <w:szCs w:val="24"/>
      <w:vertAlign w:val="baseline"/>
      <w:cs w:val="0"/>
      <w:lang w:bidi="ar-SA" w:eastAsia="zh-CN" w:val="en-US"/>
    </w:rPr>
  </w:style>
  <w:style w:type="paragraph" w:styleId="214" w:customStyle="1">
    <w:name w:val="Texto de balão1"/>
    <w:basedOn w:val="1"/>
    <w:uiPriority w:val="0"/>
    <w:qFormat w:val="1"/>
    <w:pPr>
      <w:suppressAutoHyphens w:val="0"/>
      <w:spacing w:line="240" w:lineRule="auto"/>
      <w:ind w:leftChars="-1" w:rightChars="0" w:hangingChars="1" w:firstLine="851"/>
      <w:jc w:val="both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vertAlign w:val="baseline"/>
      <w:cs w:val="0"/>
      <w:lang w:bidi="ar-SA" w:eastAsia="pt-BR" w:val="pt-BR"/>
    </w:rPr>
  </w:style>
  <w:style w:type="paragraph" w:styleId="215" w:customStyle="1">
    <w:name w:val="Sumário 2"/>
    <w:basedOn w:val="1"/>
    <w:next w:val="1"/>
    <w:uiPriority w:val="0"/>
    <w:qFormat w:val="1"/>
    <w:pPr>
      <w:suppressAutoHyphens w:val="0"/>
      <w:spacing w:line="360" w:lineRule="auto"/>
      <w:ind w:left="240" w:right="0"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16" w:customStyle="1">
    <w:name w:val="Footnote"/>
    <w:basedOn w:val="203"/>
    <w:uiPriority w:val="0"/>
    <w:qFormat w:val="1"/>
    <w:pPr>
      <w:suppressLineNumbers w:val="1"/>
      <w:suppressAutoHyphens w:val="0"/>
      <w:spacing w:line="1" w:lineRule="atLeast"/>
      <w:ind w:left="339" w:right="0" w:leftChars="-1" w:rightChars="0" w:hanging="339" w:hangingChars="1"/>
      <w:textAlignment w:val="baseline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20"/>
      <w:vertAlign w:val="baseline"/>
      <w:cs w:val="0"/>
      <w:lang w:bidi="hi-IN" w:eastAsia="zh-CN" w:val="pt-BR"/>
    </w:rPr>
  </w:style>
  <w:style w:type="paragraph" w:styleId="217" w:customStyle="1">
    <w:name w:val="Título1"/>
    <w:basedOn w:val="1"/>
    <w:next w:val="209"/>
    <w:uiPriority w:val="0"/>
    <w:qFormat w:val="1"/>
    <w:pPr>
      <w:keepNext w:val="1"/>
      <w:suppressAutoHyphens w:val="0"/>
      <w:spacing w:after="120" w:before="240" w:line="360" w:lineRule="auto"/>
      <w:ind w:leftChars="-1" w:rightChars="0" w:hangingChars="1" w:firstLine="851"/>
      <w:jc w:val="both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vertAlign w:val="baseline"/>
      <w:cs w:val="0"/>
      <w:lang w:bidi="ar-SA" w:eastAsia="pt-BR" w:val="pt-BR"/>
    </w:rPr>
  </w:style>
  <w:style w:type="paragraph" w:styleId="218" w:customStyle="1">
    <w:name w:val="Normal (Web)1"/>
    <w:basedOn w:val="1"/>
    <w:uiPriority w:val="0"/>
    <w:qFormat w:val="1"/>
    <w:pPr>
      <w:suppressAutoHyphens w:val="0"/>
      <w:spacing w:after="280" w:before="280" w:line="240" w:lineRule="auto"/>
      <w:ind w:left="0" w:right="0" w:leftChars="-1" w:rightChars="0" w:hangingChars="1" w:firstLine="0"/>
      <w:jc w:val="left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19" w:customStyle="1">
    <w:name w:val="Recuo de corpo de texto1"/>
    <w:basedOn w:val="1"/>
    <w:uiPriority w:val="0"/>
    <w:qFormat w:val="1"/>
    <w:pPr>
      <w:suppressAutoHyphens w:val="0"/>
      <w:spacing w:after="120" w:before="0" w:line="360" w:lineRule="auto"/>
      <w:ind w:left="283" w:right="0" w:leftChars="-1" w:rightChars="0" w:hangingChars="1" w:firstLine="85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20" w:customStyle="1">
    <w:name w:val="Título de tabela"/>
    <w:basedOn w:val="210"/>
    <w:uiPriority w:val="0"/>
    <w:qFormat w:val="1"/>
    <w:pPr>
      <w:suppressLineNumbers w:val="1"/>
      <w:suppressAutoHyphens w:val="0"/>
      <w:spacing w:line="360" w:lineRule="auto"/>
      <w:ind w:leftChars="-1" w:rightChars="0" w:hangingChars="1" w:firstLine="851"/>
      <w:jc w:val="center"/>
      <w:textAlignment w:val="top"/>
      <w:outlineLvl w:val="0"/>
    </w:pPr>
    <w:rPr>
      <w:b w:val="1"/>
      <w:bCs w:val="1"/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221" w:customStyle="1">
    <w:name w:val="Normal1"/>
    <w:uiPriority w:val="0"/>
    <w:qFormat w:val="1"/>
    <w:pPr>
      <w:widowControl w:val="0"/>
      <w:suppressAutoHyphens w:val="0"/>
      <w:spacing w:line="1" w:lineRule="atLeast"/>
      <w:ind w:leftChars="-1" w:rightChars="0" w:hangingChars="1" w:firstLine="851"/>
      <w:jc w:val="both"/>
      <w:textAlignment w:val="baseline"/>
      <w:outlineLvl w:val="0"/>
    </w:pPr>
    <w:rPr>
      <w:rFonts w:ascii="Liberation Serif" w:cs="Lohit Hindi" w:eastAsia="DejaVu Sans Condensed" w:hAnsi="Liberation Serif"/>
      <w:color w:val="00000a"/>
      <w:w w:val="100"/>
      <w:kern w:val="2"/>
      <w:position w:val="-1"/>
      <w:sz w:val="24"/>
      <w:szCs w:val="24"/>
      <w:vertAlign w:val="baseline"/>
      <w:cs w:val="0"/>
      <w:lang w:bidi="hi-IN" w:eastAsia="zh-CN" w:val="pt-BR"/>
    </w:rPr>
  </w:style>
  <w:style w:type="character" w:styleId="222" w:customStyle="1">
    <w:name w:val="Ref. de comentário1"/>
    <w:uiPriority w:val="0"/>
    <w:qFormat w:val="1"/>
    <w:rPr>
      <w:w w:val="100"/>
      <w:position w:val="-1"/>
      <w:sz w:val="16"/>
      <w:szCs w:val="16"/>
      <w:vertAlign w:val="baseline"/>
      <w:cs w:val="0"/>
    </w:rPr>
  </w:style>
  <w:style w:type="paragraph" w:styleId="223" w:customStyle="1">
    <w:name w:val="Texto de comentário1"/>
    <w:basedOn w:val="1"/>
    <w:uiPriority w:val="0"/>
    <w:qFormat w:val="1"/>
    <w:pPr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bidi="ar-SA" w:eastAsia="pt-BR" w:val="pt-BR"/>
    </w:rPr>
  </w:style>
  <w:style w:type="character" w:styleId="224" w:customStyle="1">
    <w:name w:val="Texto de comentário Char"/>
    <w:basedOn w:val="19"/>
    <w:uiPriority w:val="0"/>
    <w:qFormat w:val="1"/>
    <w:rPr>
      <w:w w:val="100"/>
      <w:position w:val="-1"/>
      <w:vertAlign w:val="baseline"/>
      <w:cs w:val="0"/>
    </w:rPr>
  </w:style>
  <w:style w:type="paragraph" w:styleId="225" w:customStyle="1">
    <w:name w:val="Assunto do comentário1"/>
    <w:basedOn w:val="223"/>
    <w:next w:val="223"/>
    <w:uiPriority w:val="0"/>
    <w:qFormat w:val="1"/>
    <w:pPr>
      <w:suppressAutoHyphens w:val="0"/>
      <w:spacing w:line="360" w:lineRule="auto"/>
      <w:ind w:leftChars="-1" w:rightChars="0" w:hangingChars="1" w:firstLine="851"/>
      <w:jc w:val="both"/>
      <w:textAlignment w:val="top"/>
      <w:outlineLvl w:val="0"/>
    </w:pPr>
    <w:rPr>
      <w:b w:val="1"/>
      <w:bCs w:val="1"/>
      <w:w w:val="100"/>
      <w:position w:val="-1"/>
      <w:sz w:val="20"/>
      <w:szCs w:val="20"/>
      <w:vertAlign w:val="baseline"/>
      <w:cs w:val="0"/>
      <w:lang w:bidi="ar-SA" w:eastAsia="pt-BR" w:val="pt-BR"/>
    </w:rPr>
  </w:style>
  <w:style w:type="character" w:styleId="226" w:customStyle="1">
    <w:name w:val="Assunto do comentário Char"/>
    <w:uiPriority w:val="0"/>
    <w:qFormat w:val="1"/>
    <w:rPr>
      <w:b w:val="1"/>
      <w:bCs w:val="1"/>
      <w:w w:val="100"/>
      <w:position w:val="-1"/>
      <w:vertAlign w:val="baseline"/>
      <w:cs w:val="0"/>
    </w:rPr>
  </w:style>
  <w:style w:type="paragraph" w:styleId="227" w:customStyle="1">
    <w:name w:val="Texto de balão2"/>
    <w:basedOn w:val="1"/>
    <w:uiPriority w:val="0"/>
    <w:qFormat w:val="1"/>
    <w:pPr>
      <w:suppressAutoHyphens w:val="0"/>
      <w:spacing w:line="240" w:lineRule="auto"/>
      <w:ind w:leftChars="-1" w:rightChars="0" w:hangingChars="1" w:firstLine="851"/>
      <w:jc w:val="both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vertAlign w:val="baseline"/>
      <w:cs w:val="0"/>
      <w:lang w:bidi="ar-SA" w:eastAsia="pt-BR" w:val="pt-BR"/>
    </w:rPr>
  </w:style>
  <w:style w:type="character" w:styleId="228" w:customStyle="1">
    <w:name w:val="Texto de balão Char1"/>
    <w:uiPriority w:val="0"/>
    <w:qFormat w:val="1"/>
    <w:rPr>
      <w:rFonts w:ascii="Segoe UI" w:cs="Segoe UI" w:hAnsi="Segoe UI"/>
      <w:w w:val="100"/>
      <w:position w:val="-1"/>
      <w:sz w:val="18"/>
      <w:szCs w:val="18"/>
      <w:vertAlign w:val="baseline"/>
      <w:cs w:val="0"/>
    </w:rPr>
  </w:style>
  <w:style w:type="character" w:styleId="229" w:customStyle="1">
    <w:name w:val="Ênfase1"/>
    <w:uiPriority w:val="0"/>
    <w:qFormat w:val="1"/>
    <w:rPr>
      <w:i w:val="1"/>
      <w:iCs w:val="1"/>
      <w:w w:val="100"/>
      <w:position w:val="-1"/>
      <w:vertAlign w:val="baseline"/>
      <w:cs w:val="0"/>
    </w:rPr>
  </w:style>
  <w:style w:type="paragraph" w:styleId="230" w:customStyle="1">
    <w:name w:val="Default"/>
    <w:uiPriority w:val="0"/>
    <w:qFormat w:val="1"/>
    <w:pPr>
      <w:suppressAutoHyphens w:val="1"/>
      <w:autoSpaceDE w:val="0"/>
      <w:autoSpaceDN w:val="0"/>
      <w:adjustRightInd w:val="0"/>
      <w:spacing w:line="1" w:lineRule="atLeast"/>
      <w:ind w:leftChars="-1" w:rightChars="0" w:hangingChars="1" w:firstLine="851"/>
      <w:jc w:val="both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vertAlign w:val="baseline"/>
      <w:cs w:val="0"/>
      <w:lang w:bidi="ar-SA" w:eastAsia="en-US" w:val="pt-BR"/>
    </w:rPr>
  </w:style>
  <w:style w:type="paragraph" w:styleId="231" w:customStyle="1">
    <w:name w:val="Pa4"/>
    <w:basedOn w:val="1"/>
    <w:next w:val="1"/>
    <w:uiPriority w:val="0"/>
    <w:qFormat w:val="1"/>
    <w:pPr>
      <w:suppressAutoHyphens w:val="1"/>
      <w:autoSpaceDE w:val="0"/>
      <w:autoSpaceDN w:val="0"/>
      <w:adjustRightInd w:val="0"/>
      <w:spacing w:line="241" w:lineRule="atLeast"/>
      <w:ind w:leftChars="-1" w:rightChars="0" w:hangingChars="1" w:firstLine="0"/>
      <w:jc w:val="left"/>
      <w:textAlignment w:val="top"/>
      <w:outlineLvl w:val="0"/>
    </w:pPr>
    <w:rPr>
      <w:rFonts w:ascii="Humanst531 BT" w:cs="Times New Roman" w:eastAsia="Calibri" w:hAnsi="Humanst531 BT"/>
      <w:w w:val="100"/>
      <w:position w:val="-1"/>
      <w:sz w:val="24"/>
      <w:szCs w:val="24"/>
      <w:vertAlign w:val="baseline"/>
      <w:cs w:val="0"/>
      <w:lang w:bidi="ar-SA" w:eastAsia="en-US" w:val="pt-BR"/>
    </w:rPr>
  </w:style>
  <w:style w:type="character" w:styleId="232" w:customStyle="1">
    <w:name w:val="A9"/>
    <w:uiPriority w:val="0"/>
    <w:qFormat w:val="1"/>
    <w:rPr>
      <w:color w:val="000000"/>
      <w:w w:val="100"/>
      <w:position w:val="-1"/>
      <w:sz w:val="20"/>
      <w:szCs w:val="20"/>
      <w:vertAlign w:val="baseline"/>
      <w:cs w:val="0"/>
    </w:rPr>
  </w:style>
  <w:style w:type="character" w:styleId="233" w:customStyle="1">
    <w:name w:val="A11"/>
    <w:uiPriority w:val="0"/>
    <w:qFormat w:val="1"/>
    <w:rPr>
      <w:color w:val="000000"/>
      <w:w w:val="100"/>
      <w:position w:val="-1"/>
      <w:sz w:val="11"/>
      <w:szCs w:val="11"/>
      <w:vertAlign w:val="baseline"/>
      <w:cs w:val="0"/>
    </w:rPr>
  </w:style>
  <w:style w:type="table" w:styleId="234" w:customStyle="1">
    <w:name w:val="_Style 231"/>
    <w:basedOn w:val="15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5" w:customStyle="1">
    <w:name w:val="_Style 232"/>
    <w:basedOn w:val="15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6" w:customStyle="1">
    <w:name w:val="_Style 233"/>
    <w:basedOn w:val="15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37" w:customStyle="1">
    <w:name w:val="Normal (Web)11"/>
    <w:basedOn w:val="1"/>
    <w:uiPriority w:val="7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851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dgVaTJ6sTwzod6Y8+4Pv2mV6Q==">CgMxLjAaHwoBMBIaChgICVIUChJ0YWJsZS44M3Jra21lc2JyZjcaHwoBMRIaChgICVIUChJ0YWJsZS5jZmg0NzRwN2VvMm0aHwoBMhIaChgICVIUChJ0YWJsZS5nbWhyODJwc2lremgaHwoBMxIaChgICVIUChJ0YWJsZS5hOWg4cWJqaWhhb3gaHwoBNBIaChgICVIUChJ0YWJsZS41OXdmaDc3OGNqaXAaHwoBNRIaChgICVIUChJ0YWJsZS44M2dxNWMzYXFsZGYyCGguZ2pkZ3hzOAByITFhQTg1cnE4c090ekxlNm0xblRzQWM1M2FKSEVhY2d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2024-01-26T04:33:00Z</dcterms:created>
  <dc:creator>gisele.gasparetto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7A25220AC8354122B66B6F86CC7E87B6_13</vt:lpwstr>
  </property>
</Properties>
</file>