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ATA Nº ___CONSELHO DE CLASSE FINAL.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Aos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.......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dias do mês de dezembro de dois mil e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.......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às .......,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na sala ................., o (a) diretor (a) ......................, a coordenadora pedagógica ...................., os professores e o (a) secretário (a) escolar da Escola/Centro Municipal de Educação Infantil .................. , do Município de Umuarama/PR,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reuniram-se para realizar o Conselho de Classe Final, referente ao segundo semestre do ano de dois mil e vinte e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.......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tendo por objetivo registrar os nomes dos estudantes e seu itinerário escolar no ano letivo de dois mil e vinte e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.......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oordenadora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edagógica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iniciou o Conselho de Classe das seguintes turmas de 0 a 3 anos integrais: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Berçário 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Professores: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 nome completo de cada professor).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Estudantes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 nome completo de cada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estudante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Maternal I 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Professores: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 nome completo de cada professor).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Estudantes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 nome completo de cada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estudante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Maternal II 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Professores: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 nome completo de cada professor).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Estudantes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 nome completo de cada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estudante)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color w:val="ff0000"/>
          <w:rtl w:val="0"/>
        </w:rPr>
        <w:t xml:space="preserve">Jardim D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 -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Professores: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(Citar o nome completo de cada professor).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Estudantes: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(Citar o nome completo de cada estudante)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 Após, iniciou o Conselho de Classe das seguintes turmas de 0 a 3 anos parciais: </w:t>
      </w:r>
      <w:r w:rsidDel="00000000" w:rsidR="00000000" w:rsidRPr="00000000">
        <w:rPr>
          <w:rFonts w:ascii="Courier New" w:cs="Courier New" w:eastAsia="Courier New" w:hAnsi="Courier New"/>
          <w:b w:val="1"/>
          <w:color w:val="ff0000"/>
          <w:rtl w:val="0"/>
        </w:rPr>
        <w:t xml:space="preserve">Berçário A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 -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Professores: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(Citar o nome completo de cada professor).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Estudantes: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(Citar o nome completo de cada estudante)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1"/>
          <w:color w:val="ff0000"/>
          <w:rtl w:val="0"/>
        </w:rPr>
        <w:t xml:space="preserve">Maternal I B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 -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Professores: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(Citar o nome completo de cada professor).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Estudantes: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(Citar o nome completo de cada estudante)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1"/>
          <w:color w:val="ff0000"/>
          <w:rtl w:val="0"/>
        </w:rPr>
        <w:t xml:space="preserve">Maternal II C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 -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Professores: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(Citar o nome completo de cada professor).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Estudantes: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(Citar o nome completo de cada estudante)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color w:val="ff0000"/>
          <w:rtl w:val="0"/>
        </w:rPr>
        <w:t xml:space="preserve">Jardim D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 -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Professores: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(Citar o nome completo de cada professor).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Estudantes: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(Citar o nome completo de cada estudante).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Nada mais havendo a constar, eu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ecretário(a)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scolar desta unidade educacional, lavrei a presente Ata, que após lida e achada conforme, será assinada por mim e demais presentes.</w:t>
      </w:r>
    </w:p>
    <w:sectPr>
      <w:pgSz w:h="16837" w:w="11905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a6bZDJrHC2IKlVChwiU6el5mg==">CgMxLjA4AHIhMUVlb3NGSE9DeWtCSV82WlBvZURncDBubS1jczJqR1Mz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