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Nº_____CONSELHO DE CLASSE FINAL.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dezoito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dezembro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 (a) diretor(a) ......................, a coordenadora pedagógica ...................., os professores e o (a) secretário(a)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Educação Infantil, Ensino Fundamental e Educação de Jovens e Adultos - EJA, do município de Umuarama/PR, reuniram-se para realizar o Conselho de Classe Final, referente ao segundo semestre do ano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por objetivo registrar os nomes dos estudantes e seu itinerário escolar. A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oordenadora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edagógica iniciou os trabalhos pela turma da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 I – Turma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Citar o nome completo de cada professor que atua na turma).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(Deverá constar o nome completo de cada estudante, seguido de seu resultado final, (APROVADO, REPROVADO, REPROVADO POR FREQUÊNCIA, TRANSFERIDO E DESISTENTE).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 II - Turma: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Citar o nome completo de cada professor que atua na turma).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(Deverá constar o nome completo de cada estudante, seguido de seu resultado final, (APROVADO, REPROVADO, REPROVADO POR FREQUÊNCIA, TRANSFERIDO E DESISTENTE).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ecretário(a)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 desta unidade educacional, lavrei a presente Ata, que após lida e aprovada, será assinada por mim e demais presentes.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ourier New" w:cs="Courier New" w:eastAsia="Courier New" w:hAnsi="Courier New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ourier New" w:cs="Courier New" w:eastAsia="Courier New" w:hAnsi="Courier New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ourier New" w:cs="Courier New" w:eastAsia="Courier New" w:hAnsi="Courier New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ce6EF5/pPb+8+Bk8LPwHiBxFw==">CgMxLjA4AHIhMVFYVjlXSkJRd0gzRWlBUDZhVjl1ZVZXYTZxTDQyQlFk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