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PLANO DE </w:t>
      </w:r>
      <w:r>
        <w:rPr>
          <w:rFonts w:eastAsia="Arial" w:cs="Arial" w:ascii="Arial" w:hAnsi="Arial"/>
          <w:b/>
        </w:rPr>
        <w:t>ATENDIMENTO EDUCACIONAL ESPECIALIZADO</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 P</w:t>
      </w:r>
      <w:r>
        <w:rPr>
          <w:rFonts w:eastAsia="Arial" w:cs="Arial" w:ascii="Arial" w:hAnsi="Arial"/>
          <w:b/>
        </w:rPr>
        <w:t>AEE</w:t>
      </w:r>
    </w:p>
    <w:p>
      <w:pPr>
        <w:pStyle w:val="LOnormal"/>
        <w:keepNext w:val="false"/>
        <w:keepLines w:val="false"/>
        <w:pageBreakBefore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vertAlign w:val="baseline"/>
        </w:rPr>
      </w:r>
    </w:p>
    <w:tbl>
      <w:tblPr>
        <w:tblStyle w:val="Table1"/>
        <w:tblW w:w="9718" w:type="dxa"/>
        <w:jc w:val="left"/>
        <w:tblInd w:w="-619" w:type="dxa"/>
        <w:tblCellMar>
          <w:top w:w="0" w:type="dxa"/>
          <w:left w:w="108" w:type="dxa"/>
          <w:bottom w:w="0" w:type="dxa"/>
          <w:right w:w="108" w:type="dxa"/>
        </w:tblCellMar>
        <w:tblLook w:val="0000"/>
      </w:tblPr>
      <w:tblGrid>
        <w:gridCol w:w="9718"/>
      </w:tblGrid>
      <w:tr>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C0C0C0"/>
              <w:spacing w:lineRule="auto" w:line="240" w:before="0" w:after="0"/>
              <w:ind w:left="0" w:right="0" w:hanging="0"/>
              <w:jc w:val="center"/>
              <w:rPr>
                <w:rFonts w:ascii="Nimbus Roman No9 L" w:hAnsi="Nimbus Roman No9 L" w:eastAsia="Nimbus Roman No9 L" w:cs="Nimbus Roman No9 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Plano de Atendimento da Sala de Recursos Multifuncional</w:t>
            </w:r>
          </w:p>
        </w:tc>
      </w:tr>
      <w:tr>
        <w:trPr>
          <w:trHeight w:val="348" w:hRule="atLeast"/>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C0C0C0"/>
              <w:spacing w:lineRule="auto" w:line="240" w:before="0" w:after="0"/>
              <w:ind w:left="0" w:right="0" w:hanging="0"/>
              <w:jc w:val="both"/>
              <w:rPr>
                <w:rFonts w:ascii="Nimbus Roman No9 L" w:hAnsi="Nimbus Roman No9 L" w:eastAsia="Nimbus Roman No9 L" w:cs="Nimbus Roman No9 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1 - Identificação do Estudante:</w:t>
            </w:r>
          </w:p>
        </w:tc>
      </w:tr>
      <w:tr>
        <w:trPr>
          <w:trHeight w:val="1746" w:hRule="atLeast"/>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color w:val="FF0000"/>
                <w:sz w:val="20"/>
                <w:szCs w:val="20"/>
              </w:rPr>
            </w:pPr>
            <w:r>
              <w:rPr>
                <w:rFonts w:eastAsia="Nimbus Roman No9 L" w:cs="Nimbus Roman No9 L" w:ascii="Nimbus Roman No9 L" w:hAnsi="Nimbus Roman No9 L"/>
                <w:b w:val="false"/>
                <w:i w:val="false"/>
                <w:caps w:val="false"/>
                <w:smallCaps w:val="false"/>
                <w:strike w:val="false"/>
                <w:dstrike w:val="false"/>
                <w:color w:val="000000"/>
                <w:position w:val="0"/>
                <w:sz w:val="20"/>
                <w:sz w:val="20"/>
                <w:szCs w:val="20"/>
                <w:u w:val="none"/>
                <w:shd w:fill="auto" w:val="clear"/>
                <w:vertAlign w:val="baseline"/>
              </w:rPr>
              <w:t>Nome</w:t>
            </w:r>
            <w:r>
              <w:rPr>
                <w:rFonts w:eastAsia="Nimbus Roman No9 L" w:cs="Nimbus Roman No9 L" w:ascii="Nimbus Roman No9 L" w:hAnsi="Nimbus Roman No9 L"/>
                <w:sz w:val="20"/>
                <w:szCs w:val="20"/>
              </w:rPr>
              <w:t xml:space="preserve"> do Estudante: </w:t>
            </w:r>
            <w:r>
              <w:rPr>
                <w:rFonts w:eastAsia="Nimbus Roman No9 L" w:cs="Nimbus Roman No9 L" w:ascii="Nimbus Roman No9 L" w:hAnsi="Nimbus Roman No9 L"/>
                <w:color w:val="FF0000"/>
                <w:sz w:val="20"/>
                <w:szCs w:val="20"/>
              </w:rPr>
              <w:t>xxx</w:t>
            </w:r>
          </w:p>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sz w:val="20"/>
                <w:szCs w:val="20"/>
              </w:rPr>
            </w:pPr>
            <w:r>
              <w:rPr>
                <w:rFonts w:eastAsia="Nimbus Roman No9 L" w:cs="Nimbus Roman No9 L" w:ascii="Nimbus Roman No9 L" w:hAnsi="Nimbus Roman No9 L"/>
                <w:sz w:val="20"/>
                <w:szCs w:val="20"/>
              </w:rPr>
              <w:t xml:space="preserve">Data de nascimento: </w:t>
            </w:r>
            <w:r>
              <w:rPr>
                <w:rFonts w:eastAsia="Nimbus Roman No9 L" w:cs="Nimbus Roman No9 L" w:ascii="Nimbus Roman No9 L" w:hAnsi="Nimbus Roman No9 L"/>
                <w:color w:val="FF0000"/>
                <w:sz w:val="20"/>
                <w:szCs w:val="20"/>
              </w:rPr>
              <w:t xml:space="preserve">xxx                    </w:t>
            </w:r>
            <w:r>
              <w:rPr>
                <w:rFonts w:eastAsia="Nimbus Roman No9 L" w:cs="Nimbus Roman No9 L" w:ascii="Nimbus Roman No9 L" w:hAnsi="Nimbus Roman No9 L"/>
                <w:sz w:val="20"/>
                <w:szCs w:val="20"/>
              </w:rPr>
              <w:t xml:space="preserve">Idade: </w:t>
            </w:r>
            <w:r>
              <w:rPr>
                <w:rFonts w:eastAsia="Nimbus Roman No9 L" w:cs="Nimbus Roman No9 L" w:ascii="Nimbus Roman No9 L" w:hAnsi="Nimbus Roman No9 L"/>
                <w:color w:val="FF0000"/>
                <w:sz w:val="20"/>
                <w:szCs w:val="20"/>
              </w:rPr>
              <w:t xml:space="preserve">xxx </w:t>
            </w:r>
            <w:r>
              <w:rPr>
                <w:rFonts w:eastAsia="Nimbus Roman No9 L" w:cs="Nimbus Roman No9 L" w:ascii="Nimbus Roman No9 L" w:hAnsi="Nimbus Roman No9 L"/>
                <w:sz w:val="20"/>
                <w:szCs w:val="20"/>
              </w:rPr>
              <w:t xml:space="preserve">anos e </w:t>
            </w:r>
            <w:r>
              <w:rPr>
                <w:rFonts w:eastAsia="Nimbus Roman No9 L" w:cs="Nimbus Roman No9 L" w:ascii="Nimbus Roman No9 L" w:hAnsi="Nimbus Roman No9 L"/>
                <w:color w:val="FF0000"/>
                <w:sz w:val="20"/>
                <w:szCs w:val="20"/>
              </w:rPr>
              <w:t>xxx</w:t>
            </w:r>
            <w:r>
              <w:rPr>
                <w:rFonts w:eastAsia="Nimbus Roman No9 L" w:cs="Nimbus Roman No9 L" w:ascii="Nimbus Roman No9 L" w:hAnsi="Nimbus Roman No9 L"/>
                <w:sz w:val="20"/>
                <w:szCs w:val="20"/>
              </w:rPr>
              <w:t xml:space="preserve"> meses</w:t>
            </w:r>
          </w:p>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sz w:val="20"/>
                <w:szCs w:val="20"/>
              </w:rPr>
            </w:pPr>
            <w:r>
              <w:rPr>
                <w:rFonts w:eastAsia="Nimbus Roman No9 L" w:cs="Nimbus Roman No9 L" w:ascii="Nimbus Roman No9 L" w:hAnsi="Nimbus Roman No9 L"/>
                <w:sz w:val="20"/>
                <w:szCs w:val="20"/>
              </w:rPr>
              <w:t>Matrícula: (  ) 1º ano  (  ) 2º ano  (  ) 3º ano  (  ) 4º ano  (  ) 5º ano  (  ) EJA</w:t>
            </w:r>
          </w:p>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sz w:val="20"/>
                <w:szCs w:val="20"/>
              </w:rPr>
            </w:pPr>
            <w:r>
              <w:rPr>
                <w:rFonts w:eastAsia="Nimbus Roman No9 L" w:cs="Nimbus Roman No9 L" w:ascii="Nimbus Roman No9 L" w:hAnsi="Nimbus Roman No9 L"/>
                <w:sz w:val="20"/>
                <w:szCs w:val="20"/>
              </w:rPr>
              <w:t xml:space="preserve">Turno: (  ) matutino    (  ) vespertino </w:t>
            </w:r>
          </w:p>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color w:val="FF0000"/>
                <w:sz w:val="20"/>
                <w:szCs w:val="20"/>
              </w:rPr>
            </w:pPr>
            <w:r>
              <w:rPr>
                <w:rFonts w:eastAsia="Nimbus Roman No9 L" w:cs="Nimbus Roman No9 L" w:ascii="Nimbus Roman No9 L" w:hAnsi="Nimbus Roman No9 L"/>
                <w:sz w:val="20"/>
                <w:szCs w:val="20"/>
              </w:rPr>
              <w:t xml:space="preserve">Profº Regente do Ens.Comum </w:t>
            </w:r>
            <w:r>
              <w:rPr>
                <w:rFonts w:eastAsia="Nimbus Roman No9 L" w:cs="Nimbus Roman No9 L" w:ascii="Nimbus Roman No9 L" w:hAnsi="Nimbus Roman No9 L"/>
                <w:color w:val="FF0000"/>
                <w:sz w:val="20"/>
                <w:szCs w:val="20"/>
              </w:rPr>
              <w:t>xxx</w:t>
            </w:r>
          </w:p>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color w:val="FF0000"/>
                <w:sz w:val="20"/>
                <w:szCs w:val="20"/>
              </w:rPr>
            </w:pPr>
            <w:r>
              <w:rPr>
                <w:rFonts w:eastAsia="Nimbus Roman No9 L" w:cs="Nimbus Roman No9 L" w:ascii="Nimbus Roman No9 L" w:hAnsi="Nimbus Roman No9 L"/>
                <w:sz w:val="20"/>
                <w:szCs w:val="20"/>
              </w:rPr>
              <w:t xml:space="preserve">Profº da SRM: </w:t>
            </w:r>
            <w:r>
              <w:rPr>
                <w:rFonts w:eastAsia="Nimbus Roman No9 L" w:cs="Nimbus Roman No9 L" w:ascii="Nimbus Roman No9 L" w:hAnsi="Nimbus Roman No9 L"/>
                <w:color w:val="FF0000"/>
                <w:sz w:val="20"/>
                <w:szCs w:val="20"/>
              </w:rPr>
              <w:t>xxx</w:t>
            </w:r>
          </w:p>
          <w:p>
            <w:pPr>
              <w:pStyle w:val="LOnormal"/>
              <w:spacing w:lineRule="auto" w:line="360"/>
              <w:jc w:val="both"/>
              <w:rPr>
                <w:rFonts w:ascii="Nimbus Roman No9 L" w:hAnsi="Nimbus Roman No9 L" w:eastAsia="Nimbus Roman No9 L" w:cs="Nimbus Roman No9 L"/>
                <w:color w:val="FF0000"/>
                <w:sz w:val="20"/>
                <w:szCs w:val="20"/>
              </w:rPr>
            </w:pPr>
            <w:r>
              <w:rPr>
                <w:rFonts w:eastAsia="Nimbus Roman No9 L" w:cs="Nimbus Roman No9 L" w:ascii="Nimbus Roman No9 L" w:hAnsi="Nimbus Roman No9 L"/>
                <w:sz w:val="20"/>
                <w:szCs w:val="20"/>
              </w:rPr>
              <w:t xml:space="preserve">Tipo de deficiência/transtorno: </w:t>
            </w:r>
            <w:r>
              <w:rPr>
                <w:rFonts w:eastAsia="Nimbus Roman No9 L" w:cs="Nimbus Roman No9 L" w:ascii="Nimbus Roman No9 L" w:hAnsi="Nimbus Roman No9 L"/>
                <w:color w:val="FF0000"/>
                <w:sz w:val="20"/>
                <w:szCs w:val="20"/>
              </w:rPr>
              <w:t>xxx</w:t>
            </w:r>
          </w:p>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sz w:val="20"/>
                <w:szCs w:val="20"/>
              </w:rPr>
            </w:pPr>
            <w:r>
              <w:rPr>
                <w:rFonts w:eastAsia="Nimbus Roman No9 L" w:cs="Nimbus Roman No9 L" w:ascii="Nimbus Roman No9 L" w:hAnsi="Nimbus Roman No9 L"/>
                <w:sz w:val="20"/>
                <w:szCs w:val="20"/>
              </w:rPr>
              <w:t>Tem apoio no ensino comum? (  ) sim     (  ) não</w:t>
            </w:r>
          </w:p>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color w:val="FF0000"/>
                <w:sz w:val="20"/>
                <w:szCs w:val="20"/>
              </w:rPr>
            </w:pPr>
            <w:r>
              <w:rPr>
                <w:rFonts w:eastAsia="Nimbus Roman No9 L" w:cs="Nimbus Roman No9 L" w:ascii="Nimbus Roman No9 L" w:hAnsi="Nimbus Roman No9 L"/>
                <w:sz w:val="20"/>
                <w:szCs w:val="20"/>
              </w:rPr>
              <w:t xml:space="preserve">Profissional de Apoio: </w:t>
            </w:r>
            <w:r>
              <w:rPr>
                <w:rFonts w:eastAsia="Nimbus Roman No9 L" w:cs="Nimbus Roman No9 L" w:ascii="Nimbus Roman No9 L" w:hAnsi="Nimbus Roman No9 L"/>
                <w:color w:val="FF0000"/>
                <w:sz w:val="20"/>
                <w:szCs w:val="20"/>
              </w:rPr>
              <w:t>xxx</w:t>
            </w:r>
          </w:p>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sz w:val="20"/>
                <w:szCs w:val="20"/>
              </w:rPr>
            </w:pPr>
            <w:r>
              <w:rPr>
                <w:rFonts w:eastAsia="Nimbus Roman No9 L" w:cs="Nimbus Roman No9 L" w:ascii="Nimbus Roman No9 L" w:hAnsi="Nimbus Roman No9 L"/>
                <w:sz w:val="20"/>
                <w:szCs w:val="20"/>
              </w:rPr>
              <w:t>Data de Avaliação de ingresso na SRM: ____/____/______</w:t>
            </w:r>
          </w:p>
        </w:tc>
      </w:tr>
      <w:tr>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C0C0C0"/>
              <w:spacing w:lineRule="auto" w:line="240" w:before="0" w:after="0"/>
              <w:ind w:left="0" w:right="0" w:hanging="0"/>
              <w:jc w:val="both"/>
              <w:rPr>
                <w:rFonts w:ascii="Nimbus Roman No9 L" w:hAnsi="Nimbus Roman No9 L" w:eastAsia="Nimbus Roman No9 L" w:cs="Nimbus Roman No9 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2 – Organização do atendimento:</w:t>
            </w:r>
          </w:p>
        </w:tc>
      </w:tr>
      <w:tr>
        <w:trPr>
          <w:trHeight w:val="1005" w:hRule="atLeast"/>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numPr>
                <w:ilvl w:val="0"/>
                <w:numId w:val="3"/>
              </w:numPr>
              <w:spacing w:lineRule="auto" w:line="360"/>
              <w:ind w:left="720" w:hanging="360"/>
              <w:jc w:val="both"/>
              <w:rPr>
                <w:rFonts w:ascii="Arial" w:hAnsi="Arial" w:eastAsia="Arial" w:cs="Arial"/>
                <w:sz w:val="20"/>
                <w:szCs w:val="20"/>
              </w:rPr>
            </w:pPr>
            <w:r>
              <w:rPr>
                <w:rFonts w:eastAsia="Arial" w:cs="Arial" w:ascii="Arial" w:hAnsi="Arial"/>
                <w:sz w:val="20"/>
                <w:szCs w:val="20"/>
              </w:rPr>
              <w:t>Frequência (número de vezes por semana para atendimento ao estudante): _______</w:t>
            </w:r>
          </w:p>
          <w:p>
            <w:pPr>
              <w:pStyle w:val="LOnormal"/>
              <w:keepNext w:val="false"/>
              <w:keepLines w:val="false"/>
              <w:widowControl w:val="false"/>
              <w:numPr>
                <w:ilvl w:val="0"/>
                <w:numId w:val="3"/>
              </w:numP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Tempo de atendimento:________ (em horas ou minutos)</w:t>
            </w:r>
          </w:p>
          <w:p>
            <w:pPr>
              <w:pStyle w:val="LOnormal"/>
              <w:keepNext w:val="false"/>
              <w:keepLines w:val="false"/>
              <w:widowControl w:val="false"/>
              <w:numPr>
                <w:ilvl w:val="0"/>
                <w:numId w:val="3"/>
              </w:numP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0"/>
                <w:szCs w:val="20"/>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Composição do atendimento: (  ) individual (  ) coletivo</w:t>
            </w:r>
          </w:p>
        </w:tc>
      </w:tr>
      <w:tr>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C0C0C0"/>
              <w:spacing w:lineRule="auto" w:line="240" w:before="0" w:after="0"/>
              <w:ind w:left="0" w:right="0" w:hanging="0"/>
              <w:jc w:val="both"/>
              <w:rPr>
                <w:rFonts w:ascii="Nimbus Roman No9 L" w:hAnsi="Nimbus Roman No9 L" w:eastAsia="Nimbus Roman No9 L" w:cs="Nimbus Roman No9 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3 – Levantamento de informações sobre o aluno:</w:t>
            </w:r>
          </w:p>
        </w:tc>
      </w:tr>
      <w:tr>
        <w:trPr>
          <w:trHeight w:val="966" w:hRule="atLeast"/>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auto"/>
              <w:spacing w:lineRule="auto" w:line="360" w:before="0" w:after="0"/>
              <w:ind w:left="0" w:right="0" w:hanging="0"/>
              <w:jc w:val="both"/>
              <w:rPr>
                <w:rFonts w:ascii="Arial" w:hAnsi="Arial" w:eastAsia="Arial" w:cs="Arial"/>
                <w:sz w:val="20"/>
                <w:szCs w:val="20"/>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i w:val="false"/>
                <w:caps w:val="false"/>
                <w:smallCaps w:val="false"/>
                <w:strike w:val="false"/>
                <w:dstrike w:val="false"/>
                <w:color w:val="000000"/>
                <w:position w:val="0"/>
                <w:sz w:val="20"/>
                <w:sz w:val="20"/>
                <w:szCs w:val="20"/>
                <w:u w:val="none"/>
                <w:shd w:fill="auto" w:val="clear"/>
                <w:vertAlign w:val="baseline"/>
              </w:rPr>
              <w:t>Para elaboração desse item, serão necessários os seguintes materiais de apoio:</w:t>
            </w:r>
          </w:p>
          <w:p>
            <w:pPr>
              <w:pStyle w:val="LOnormal"/>
              <w:keepNext w:val="false"/>
              <w:keepLines w:val="false"/>
              <w:widowControl w:val="false"/>
              <w:numPr>
                <w:ilvl w:val="0"/>
                <w:numId w:val="2"/>
              </w:numPr>
              <w:shd w:val="clear" w:fill="auto"/>
              <w:spacing w:lineRule="auto" w:line="360" w:before="0" w:after="0"/>
              <w:ind w:left="720" w:right="0" w:hanging="360"/>
              <w:jc w:val="both"/>
              <w:rPr>
                <w:rFonts w:ascii="Arial" w:hAnsi="Arial" w:eastAsia="Arial" w:cs="Arial"/>
                <w:sz w:val="20"/>
                <w:szCs w:val="20"/>
                <w:u w:val="none"/>
              </w:rPr>
            </w:pPr>
            <w:r>
              <w:rPr>
                <w:rFonts w:eastAsia="Arial" w:cs="Arial" w:ascii="Arial" w:hAnsi="Arial"/>
                <w:sz w:val="20"/>
                <w:szCs w:val="20"/>
              </w:rPr>
              <w:t xml:space="preserve"> </w:t>
            </w:r>
            <w:r>
              <w:rPr>
                <w:rFonts w:eastAsia="Arial" w:cs="Arial" w:ascii="Arial" w:hAnsi="Arial"/>
                <w:sz w:val="20"/>
                <w:szCs w:val="20"/>
              </w:rPr>
              <w:t>Último parecer do ensino comum;</w:t>
            </w:r>
          </w:p>
          <w:p>
            <w:pPr>
              <w:pStyle w:val="LOnormal"/>
              <w:keepNext w:val="false"/>
              <w:keepLines w:val="false"/>
              <w:widowControl w:val="false"/>
              <w:numPr>
                <w:ilvl w:val="0"/>
                <w:numId w:val="2"/>
              </w:numPr>
              <w:shd w:val="clear" w:fill="auto"/>
              <w:spacing w:lineRule="auto" w:line="360" w:before="0" w:after="0"/>
              <w:ind w:left="720" w:right="0" w:hanging="360"/>
              <w:jc w:val="both"/>
              <w:rPr>
                <w:rFonts w:ascii="Arial" w:hAnsi="Arial" w:eastAsia="Arial" w:cs="Arial"/>
                <w:sz w:val="20"/>
                <w:szCs w:val="20"/>
                <w:highlight w:val="white"/>
                <w:u w:val="none"/>
              </w:rPr>
            </w:pPr>
            <w:r>
              <w:rPr>
                <w:rFonts w:eastAsia="Arial" w:cs="Arial" w:ascii="Arial" w:hAnsi="Arial"/>
                <w:i w:val="false"/>
                <w:caps w:val="false"/>
                <w:smallCaps w:val="false"/>
                <w:strike w:val="false"/>
                <w:dstrike w:val="false"/>
                <w:color w:val="000000"/>
                <w:position w:val="0"/>
                <w:sz w:val="20"/>
                <w:sz w:val="20"/>
                <w:szCs w:val="20"/>
                <w:highlight w:val="white"/>
                <w:u w:val="none"/>
                <w:vertAlign w:val="baseline"/>
              </w:rPr>
              <w:t xml:space="preserve">Informações </w:t>
            </w:r>
            <w:r>
              <w:rPr>
                <w:rFonts w:eastAsia="Arial" w:cs="Arial" w:ascii="Arial" w:hAnsi="Arial"/>
                <w:sz w:val="20"/>
                <w:szCs w:val="20"/>
                <w:highlight w:val="white"/>
              </w:rPr>
              <w:t>d</w:t>
            </w:r>
            <w:r>
              <w:rPr>
                <w:rFonts w:eastAsia="Arial" w:cs="Arial" w:ascii="Arial" w:hAnsi="Arial"/>
                <w:i w:val="false"/>
                <w:caps w:val="false"/>
                <w:smallCaps w:val="false"/>
                <w:strike w:val="false"/>
                <w:dstrike w:val="false"/>
                <w:color w:val="000000"/>
                <w:position w:val="0"/>
                <w:sz w:val="20"/>
                <w:sz w:val="20"/>
                <w:szCs w:val="20"/>
                <w:highlight w:val="white"/>
                <w:u w:val="none"/>
                <w:vertAlign w:val="baseline"/>
              </w:rPr>
              <w:t xml:space="preserve">a família </w:t>
            </w:r>
            <w:r>
              <w:rPr>
                <w:rFonts w:eastAsia="Arial" w:cs="Arial" w:ascii="Arial" w:hAnsi="Arial"/>
                <w:sz w:val="20"/>
                <w:szCs w:val="20"/>
                <w:highlight w:val="white"/>
              </w:rPr>
              <w:t xml:space="preserve"> sobre </w:t>
            </w:r>
            <w:r>
              <w:rPr>
                <w:rFonts w:eastAsia="Arial" w:cs="Arial" w:ascii="Arial" w:hAnsi="Arial"/>
                <w:i w:val="false"/>
                <w:caps w:val="false"/>
                <w:smallCaps w:val="false"/>
                <w:strike w:val="false"/>
                <w:dstrike w:val="false"/>
                <w:color w:val="000000"/>
                <w:position w:val="0"/>
                <w:sz w:val="20"/>
                <w:sz w:val="20"/>
                <w:szCs w:val="20"/>
                <w:highlight w:val="white"/>
                <w:u w:val="none"/>
                <w:vertAlign w:val="baseline"/>
              </w:rPr>
              <w:t xml:space="preserve">o aluno coletado em </w:t>
            </w:r>
            <w:r>
              <w:rPr>
                <w:rFonts w:eastAsia="Arial" w:cs="Arial" w:ascii="Arial" w:hAnsi="Arial"/>
                <w:sz w:val="20"/>
                <w:szCs w:val="20"/>
                <w:highlight w:val="white"/>
              </w:rPr>
              <w:t>uma entrevista (relações afetivas, qualidade de comunicações, expectativas, dificuldades apresentadas no âmbito familiar, condições de saúde em geral, uso de medicamentos controlados, tipos de atendimentos com especialistas que recebe fora da escola);</w:t>
            </w:r>
          </w:p>
          <w:p>
            <w:pPr>
              <w:pStyle w:val="LOnormal"/>
              <w:keepNext w:val="false"/>
              <w:keepLines w:val="false"/>
              <w:widowControl w:val="false"/>
              <w:numPr>
                <w:ilvl w:val="0"/>
                <w:numId w:val="2"/>
              </w:numPr>
              <w:shd w:val="clear" w:fill="auto"/>
              <w:spacing w:lineRule="auto" w:line="360" w:before="0" w:after="0"/>
              <w:ind w:left="720" w:right="0" w:hanging="360"/>
              <w:jc w:val="both"/>
              <w:rPr>
                <w:rFonts w:ascii="Arial" w:hAnsi="Arial" w:eastAsia="Arial" w:cs="Arial"/>
                <w:sz w:val="20"/>
                <w:szCs w:val="20"/>
                <w:highlight w:val="white"/>
                <w:u w:val="none"/>
              </w:rPr>
            </w:pPr>
            <w:r>
              <w:rPr>
                <w:rFonts w:eastAsia="Arial" w:cs="Arial" w:ascii="Arial" w:hAnsi="Arial"/>
                <w:i w:val="false"/>
                <w:caps w:val="false"/>
                <w:smallCaps w:val="false"/>
                <w:strike w:val="false"/>
                <w:dstrike w:val="false"/>
                <w:color w:val="000000"/>
                <w:position w:val="0"/>
                <w:sz w:val="20"/>
                <w:sz w:val="20"/>
                <w:szCs w:val="20"/>
                <w:highlight w:val="white"/>
                <w:u w:val="none"/>
                <w:vertAlign w:val="baseline"/>
              </w:rPr>
              <w:t>Ficha de Necessidades Educacionais Especiais (Anexo 1) preenchidos pelos professores do ensino comum)</w:t>
            </w:r>
            <w:r>
              <w:rPr>
                <w:rFonts w:eastAsia="Arial" w:cs="Arial" w:ascii="Arial" w:hAnsi="Arial"/>
                <w:sz w:val="20"/>
                <w:szCs w:val="20"/>
                <w:highlight w:val="white"/>
              </w:rPr>
              <w:t>;</w:t>
            </w:r>
          </w:p>
          <w:p>
            <w:pPr>
              <w:pStyle w:val="LOnormal"/>
              <w:keepNext w:val="false"/>
              <w:keepLines w:val="false"/>
              <w:widowControl w:val="false"/>
              <w:numPr>
                <w:ilvl w:val="0"/>
                <w:numId w:val="2"/>
              </w:numPr>
              <w:shd w:val="clear" w:fill="auto"/>
              <w:spacing w:lineRule="auto" w:line="360" w:before="0" w:after="0"/>
              <w:ind w:left="720" w:right="0" w:hanging="360"/>
              <w:jc w:val="both"/>
              <w:rPr>
                <w:rFonts w:ascii="Arial" w:hAnsi="Arial" w:eastAsia="Arial" w:cs="Arial"/>
                <w:sz w:val="20"/>
                <w:szCs w:val="20"/>
                <w:u w:val="none"/>
              </w:rPr>
            </w:pPr>
            <w:r>
              <w:rPr>
                <w:rFonts w:eastAsia="Arial" w:cs="Arial" w:ascii="Arial" w:hAnsi="Arial"/>
                <w:sz w:val="20"/>
                <w:szCs w:val="20"/>
                <w:highlight w:val="white"/>
              </w:rPr>
              <w:t>Avaliação diagnóstica das habilidades do estudante.</w:t>
            </w:r>
          </w:p>
        </w:tc>
      </w:tr>
      <w:tr>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C0C0C0"/>
              <w:spacing w:lineRule="auto" w:line="240" w:before="0" w:after="0"/>
              <w:ind w:left="0" w:right="0" w:hanging="0"/>
              <w:jc w:val="left"/>
              <w:rPr>
                <w:rFonts w:ascii="Nimbus Roman No9 L" w:hAnsi="Nimbus Roman No9 L" w:eastAsia="Nimbus Roman No9 L" w:cs="Nimbus Roman No9 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4 – Áreas a serem desenvolvidas:</w:t>
            </w:r>
          </w:p>
        </w:tc>
      </w:tr>
      <w:tr>
        <w:trPr>
          <w:trHeight w:val="498" w:hRule="atLeast"/>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auto"/>
              <w:spacing w:lineRule="auto" w:line="360" w:before="0" w:after="0"/>
              <w:ind w:left="0" w:right="0" w:hanging="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Com base nas potencialidades e considerando as dificuldades apresentadas pelo estudante, indicar quais são as suas necessidades educacionais especiais que constituem os objetivos do planejamento</w:t>
            </w:r>
          </w:p>
          <w:p>
            <w:pPr>
              <w:pStyle w:val="LOnormal"/>
              <w:keepNext w:val="false"/>
              <w:keepLines w:val="false"/>
              <w:widowControl w:val="false"/>
              <w:shd w:val="clear" w:fill="auto"/>
              <w:spacing w:lineRule="auto" w:line="360" w:before="0" w:after="0"/>
              <w:ind w:left="0" w:right="0" w:hanging="0"/>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pedagógico no AEE:</w:t>
            </w:r>
          </w:p>
          <w:p>
            <w:pPr>
              <w:pStyle w:val="LOnormal"/>
              <w:keepNext w:val="false"/>
              <w:keepLines w:val="false"/>
              <w:widowControl w:val="false"/>
              <w:numPr>
                <w:ilvl w:val="0"/>
                <w:numId w:val="5"/>
              </w:numPr>
              <w:shd w:val="clear" w:fill="auto"/>
              <w:spacing w:lineRule="auto" w:line="360" w:before="0" w:after="0"/>
              <w:ind w:left="720" w:right="0" w:hanging="360"/>
              <w:jc w:val="both"/>
              <w:rPr>
                <w:rFonts w:ascii="Arial" w:hAnsi="Arial" w:eastAsia="Arial" w:cs="Arial"/>
                <w:sz w:val="20"/>
                <w:szCs w:val="20"/>
                <w:u w:val="no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Desenvolvimento Psicomotor</w:t>
            </w:r>
            <w:r>
              <w:rPr>
                <w:rFonts w:eastAsia="Arial" w:cs="Arial" w:ascii="Arial" w:hAnsi="Arial"/>
                <w:b/>
                <w:sz w:val="20"/>
                <w:szCs w:val="20"/>
              </w:rPr>
              <w:t>:</w:t>
            </w:r>
            <w:r>
              <w:rPr>
                <w:rFonts w:eastAsia="Arial" w:cs="Arial" w:ascii="Arial" w:hAnsi="Arial"/>
                <w:sz w:val="20"/>
                <w:szCs w:val="20"/>
              </w:rPr>
              <w:t xml:space="preserve"> </w:t>
            </w:r>
            <w:r>
              <w:rPr>
                <w:rFonts w:eastAsia="Arial" w:cs="Arial" w:ascii="Arial" w:hAnsi="Arial"/>
                <w:color w:val="FF0000"/>
                <w:sz w:val="20"/>
                <w:szCs w:val="20"/>
              </w:rPr>
              <w:t>con</w:t>
            </w: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sidere os seguintes aspectos</w:t>
            </w:r>
            <w:r>
              <w:rPr>
                <w:rFonts w:eastAsia="Arial" w:cs="Arial" w:ascii="Arial" w:hAnsi="Arial"/>
                <w:color w:val="FF0000"/>
                <w:sz w:val="20"/>
                <w:szCs w:val="20"/>
              </w:rPr>
              <w:t xml:space="preserve"> (</w:t>
            </w: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 xml:space="preserve">postura, locomoção, manipulação de objetos e combinação de movimentos, lateralidade, equilíbrio, orientação </w:t>
            </w:r>
            <w:r>
              <w:rPr>
                <w:rFonts w:eastAsia="Arial" w:cs="Arial" w:ascii="Arial" w:hAnsi="Arial"/>
                <w:color w:val="FF0000"/>
                <w:sz w:val="20"/>
                <w:szCs w:val="20"/>
              </w:rPr>
              <w:t xml:space="preserve">espaço </w:t>
            </w:r>
          </w:p>
          <w:p>
            <w:pPr>
              <w:pStyle w:val="LOnormal"/>
              <w:keepNext w:val="false"/>
              <w:keepLines w:val="false"/>
              <w:widowControl w:val="false"/>
              <w:shd w:val="clear" w:fill="auto"/>
              <w:spacing w:lineRule="auto" w:line="360" w:before="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color w:val="FF0000"/>
                <w:sz w:val="20"/>
                <w:szCs w:val="20"/>
              </w:rPr>
              <w:t>temporal,</w:t>
            </w:r>
            <w:r>
              <w:rPr>
                <w:rFonts w:eastAsia="Arial" w:cs="Arial" w:ascii="Arial" w:hAnsi="Arial"/>
                <w:b w:val="false"/>
                <w:i w:val="false"/>
                <w:caps w:val="false"/>
                <w:smallCaps w:val="false"/>
                <w:strike w:val="false"/>
                <w:dstrike w:val="false"/>
                <w:color w:val="FF0000"/>
                <w:position w:val="0"/>
                <w:sz w:val="20"/>
                <w:sz w:val="20"/>
                <w:szCs w:val="20"/>
                <w:u w:val="none"/>
                <w:shd w:fill="auto" w:val="clear"/>
                <w:vertAlign w:val="baseline"/>
              </w:rPr>
              <w:t xml:space="preserve"> coordenação motora).</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LOnormal"/>
              <w:keepNext w:val="false"/>
              <w:keepLines w:val="false"/>
              <w:widowControl w:val="false"/>
              <w:numPr>
                <w:ilvl w:val="0"/>
                <w:numId w:val="4"/>
              </w:numP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Desenvolvimento Cognitivo</w:t>
            </w:r>
            <w:r>
              <w:rPr>
                <w:rFonts w:eastAsia="Arial" w:cs="Arial" w:ascii="Arial" w:hAnsi="Arial"/>
                <w:b/>
                <w:sz w:val="20"/>
                <w:szCs w:val="20"/>
              </w:rPr>
              <w:t>:</w:t>
            </w:r>
            <w:r>
              <w:rPr>
                <w:rFonts w:eastAsia="Arial" w:cs="Arial" w:ascii="Arial" w:hAnsi="Arial"/>
                <w:sz w:val="20"/>
                <w:szCs w:val="20"/>
              </w:rPr>
              <w:t xml:space="preserve"> </w:t>
            </w:r>
            <w:r>
              <w:rPr>
                <w:rFonts w:eastAsia="Arial" w:cs="Arial" w:ascii="Arial" w:hAnsi="Arial"/>
                <w:color w:val="FF0000"/>
                <w:sz w:val="20"/>
                <w:szCs w:val="20"/>
              </w:rPr>
              <w:t>considere os seguintes aspectos (percepção, atenção, memória, linguagem, raciocínio lógico).</w:t>
            </w:r>
          </w:p>
          <w:p>
            <w:pPr>
              <w:pStyle w:val="LOnormal"/>
              <w:keepNext w:val="false"/>
              <w:keepLines w:val="false"/>
              <w:widowControl w:val="false"/>
              <w:numPr>
                <w:ilvl w:val="0"/>
                <w:numId w:val="1"/>
              </w:numPr>
              <w:shd w:val="clear" w:fill="auto"/>
              <w:spacing w:lineRule="auto" w:line="360" w:before="0" w:after="0"/>
              <w:ind w:left="720" w:right="0" w:hanging="360"/>
              <w:jc w:val="both"/>
              <w:rPr>
                <w:rFonts w:ascii="Arial" w:hAnsi="Arial" w:eastAsia="Arial" w:cs="Arial"/>
                <w:sz w:val="20"/>
                <w:szCs w:val="20"/>
                <w:u w:val="none"/>
              </w:rPr>
            </w:pPr>
            <w:r>
              <w:rPr>
                <w:rFonts w:eastAsia="Arial" w:cs="Arial" w:ascii="Arial" w:hAnsi="Arial"/>
                <w:b/>
                <w:sz w:val="20"/>
                <w:szCs w:val="20"/>
              </w:rPr>
              <w:t>Desenvolvimento Socioemocional:</w:t>
            </w:r>
            <w:r>
              <w:rPr>
                <w:rFonts w:eastAsia="Arial" w:cs="Arial" w:ascii="Arial" w:hAnsi="Arial"/>
                <w:sz w:val="20"/>
                <w:szCs w:val="20"/>
              </w:rPr>
              <w:t xml:space="preserve"> </w:t>
            </w:r>
            <w:r>
              <w:rPr>
                <w:rFonts w:eastAsia="Arial" w:cs="Arial" w:ascii="Arial" w:hAnsi="Arial"/>
                <w:color w:val="FF0000"/>
                <w:sz w:val="20"/>
                <w:szCs w:val="20"/>
              </w:rPr>
              <w:t>considere os seguintes aspectos (nível de interação, capacidade de cooperação e manifestação de afetividade).</w:t>
            </w:r>
          </w:p>
        </w:tc>
      </w:tr>
      <w:tr>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C0C0C0"/>
              <w:spacing w:lineRule="auto" w:line="240" w:before="0" w:after="0"/>
              <w:ind w:left="0" w:right="0" w:hanging="0"/>
              <w:jc w:val="both"/>
              <w:rPr>
                <w:rFonts w:ascii="Nimbus Roman No9 L" w:hAnsi="Nimbus Roman No9 L" w:eastAsia="Nimbus Roman No9 L" w:cs="Nimbus Roman No9 L"/>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5. </w:t>
            </w:r>
            <w:r>
              <w:rPr>
                <w:rFonts w:eastAsia="Arial" w:cs="Arial" w:ascii="Arial" w:hAnsi="Arial"/>
                <w:b/>
              </w:rPr>
              <w:t>Procedimentos de intervenção e conteúdos a serem trabalhados em SRM  (considerando as dificuldades e potencialidades apontadas anteriormente):</w:t>
            </w:r>
          </w:p>
          <w:p>
            <w:pPr>
              <w:pStyle w:val="LOnormal"/>
              <w:keepNext w:val="false"/>
              <w:keepLines w:val="false"/>
              <w:widowControl w:val="false"/>
              <w:shd w:val="clear" w:fill="C0C0C0"/>
              <w:spacing w:lineRule="auto" w:line="240" w:before="0" w:after="0"/>
              <w:ind w:left="0" w:right="0" w:hanging="0"/>
              <w:jc w:val="left"/>
              <w:rPr>
                <w:rFonts w:ascii="Arial" w:hAnsi="Arial" w:eastAsia="Arial" w:cs="Arial"/>
                <w:b/>
                <w:b/>
              </w:rPr>
            </w:pPr>
            <w:r>
              <w:rPr>
                <w:rFonts w:eastAsia="Arial" w:cs="Arial" w:ascii="Arial" w:hAnsi="Arial"/>
                <w:b/>
              </w:rPr>
            </w:r>
          </w:p>
        </w:tc>
      </w:tr>
      <w:tr>
        <w:trPr>
          <w:trHeight w:val="705" w:hRule="atLeast"/>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auto"/>
              <w:spacing w:lineRule="auto" w:line="360" w:before="0" w:after="0"/>
              <w:ind w:left="0" w:right="0" w:hanging="0"/>
              <w:jc w:val="both"/>
              <w:rPr>
                <w:rFonts w:ascii="Nimbus Roman No9 L" w:hAnsi="Nimbus Roman No9 L" w:eastAsia="Nimbus Roman No9 L" w:cs="Nimbus Roman No9 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sz w:val="20"/>
                <w:szCs w:val="20"/>
              </w:rPr>
              <w:t xml:space="preserve">             </w:t>
            </w:r>
            <w:r>
              <w:rPr>
                <w:rFonts w:eastAsia="Arial" w:cs="Arial" w:ascii="Arial" w:hAnsi="Arial"/>
                <w:sz w:val="20"/>
                <w:szCs w:val="20"/>
              </w:rPr>
              <w:t>Elencar os conteúdos que serão trabalhados, os materiais e recursos utilizados.</w:t>
            </w:r>
          </w:p>
        </w:tc>
      </w:tr>
      <w:tr>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keepNext w:val="false"/>
              <w:keepLines w:val="false"/>
              <w:widowControl w:val="false"/>
              <w:shd w:val="clear" w:fill="C0C0C0"/>
              <w:spacing w:lineRule="auto" w:line="240" w:before="0" w:after="0"/>
              <w:ind w:left="0" w:right="0" w:hanging="0"/>
              <w:jc w:val="both"/>
              <w:rPr>
                <w:rFonts w:ascii="Nimbus Roman No9 L" w:hAnsi="Nimbus Roman No9 L" w:eastAsia="Nimbus Roman No9 L" w:cs="Nimbus Roman No9 L"/>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6. </w:t>
            </w:r>
            <w:r>
              <w:rPr>
                <w:rFonts w:eastAsia="Arial" w:cs="Arial" w:ascii="Arial" w:hAnsi="Arial"/>
                <w:b/>
              </w:rPr>
              <w:t>Avaliação - Resultados esperados:</w:t>
            </w:r>
          </w:p>
          <w:p>
            <w:pPr>
              <w:pStyle w:val="LOnormal"/>
              <w:keepNext w:val="false"/>
              <w:keepLines w:val="false"/>
              <w:widowControl w:val="false"/>
              <w:shd w:val="clear" w:fill="C0C0C0"/>
              <w:spacing w:lineRule="auto" w:line="240" w:before="0" w:after="0"/>
              <w:ind w:left="0" w:right="0" w:hanging="0"/>
              <w:jc w:val="both"/>
              <w:rPr>
                <w:rFonts w:ascii="Nimbus Roman No9 L" w:hAnsi="Nimbus Roman No9 L" w:eastAsia="Nimbus Roman No9 L" w:cs="Nimbus Roman No9 L"/>
                <w:b w:val="false"/>
                <w:b w:val="false"/>
                <w:i w:val="false"/>
                <w:i w:val="false"/>
                <w:caps w:val="false"/>
                <w:smallCaps w:val="false"/>
                <w:strike w:val="false"/>
                <w:dstrike w:val="false"/>
                <w:color w:val="000000"/>
                <w:position w:val="0"/>
                <w:sz w:val="24"/>
                <w:sz w:val="24"/>
                <w:szCs w:val="24"/>
                <w:u w:val="none"/>
                <w:vertAlign w:val="baseline"/>
              </w:rPr>
            </w:pPr>
            <w:r>
              <w:rPr>
                <w:rFonts w:eastAsia="Nimbus Roman No9 L" w:cs="Nimbus Roman No9 L" w:ascii="Nimbus Roman No9 L" w:hAnsi="Nimbus Roman No9 L"/>
                <w:b w:val="false"/>
                <w:i w:val="false"/>
                <w:caps w:val="false"/>
                <w:smallCaps w:val="false"/>
                <w:strike w:val="false"/>
                <w:dstrike w:val="false"/>
                <w:color w:val="000000"/>
                <w:position w:val="0"/>
                <w:sz w:val="24"/>
                <w:sz w:val="24"/>
                <w:szCs w:val="24"/>
                <w:u w:val="none"/>
                <w:vertAlign w:val="baseline"/>
              </w:rPr>
            </w:r>
          </w:p>
        </w:tc>
      </w:tr>
      <w:tr>
        <w:trPr>
          <w:trHeight w:val="975" w:hRule="atLeast"/>
        </w:trPr>
        <w:tc>
          <w:tcPr>
            <w:tcW w:w="9718" w:type="dxa"/>
            <w:tcBorders>
              <w:top w:val="single" w:sz="4" w:space="0" w:color="000001"/>
              <w:left w:val="single" w:sz="4" w:space="0" w:color="000001"/>
              <w:bottom w:val="single" w:sz="4" w:space="0" w:color="000001"/>
              <w:right w:val="single" w:sz="4" w:space="0" w:color="000001"/>
            </w:tcBorders>
            <w:shd w:fill="auto" w:val="clear"/>
          </w:tcPr>
          <w:p>
            <w:pPr>
              <w:pStyle w:val="LOnormal"/>
              <w:spacing w:lineRule="auto" w:line="360"/>
              <w:jc w:val="both"/>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sz w:val="20"/>
                <w:szCs w:val="20"/>
              </w:rPr>
              <w:t xml:space="preserve"> </w:t>
            </w:r>
            <w:r>
              <w:rPr>
                <w:rFonts w:eastAsia="Arial" w:cs="Arial" w:ascii="Arial" w:hAnsi="Arial"/>
                <w:sz w:val="20"/>
                <w:szCs w:val="20"/>
              </w:rPr>
              <w:t>Descrever o período e pontuar os critérios que serão utilizados para avaliar o desempenho do estudante no AEE.</w:t>
            </w:r>
          </w:p>
        </w:tc>
      </w:tr>
    </w:tbl>
    <w:p>
      <w:pPr>
        <w:pStyle w:val="LOnormal"/>
        <w:rPr/>
      </w:pPr>
      <w:r>
        <w:rPr/>
      </w:r>
    </w:p>
    <w:p>
      <w:pPr>
        <w:pStyle w:val="LOnormal"/>
        <w:rPr/>
      </w:pPr>
      <w:r>
        <w:rPr/>
      </w:r>
    </w:p>
    <w:p>
      <w:pPr>
        <w:pStyle w:val="LOnormal"/>
        <w:jc w:val="right"/>
        <w:rPr/>
      </w:pPr>
      <w:r>
        <w:rPr/>
        <w:t xml:space="preserve">Umuarama, </w:t>
      </w:r>
      <w:r>
        <w:rPr>
          <w:color w:val="FF0000"/>
        </w:rPr>
        <w:t>xxx</w:t>
      </w:r>
      <w:r>
        <w:rPr/>
        <w:t xml:space="preserve"> de </w:t>
      </w:r>
      <w:r>
        <w:rPr>
          <w:color w:val="FF0000"/>
        </w:rPr>
        <w:t xml:space="preserve">xxx </w:t>
      </w:r>
      <w:r>
        <w:rPr/>
        <w:t>de 20</w:t>
      </w:r>
      <w:r>
        <w:rPr>
          <w:color w:val="FF0000"/>
        </w:rPr>
        <w:t>xxx</w:t>
      </w:r>
      <w:r>
        <w:rPr/>
        <w:t>.</w:t>
      </w:r>
    </w:p>
    <w:p>
      <w:pPr>
        <w:pStyle w:val="LOnormal"/>
        <w:jc w:val="right"/>
        <w:rPr/>
      </w:pPr>
      <w:r>
        <w:rPr/>
      </w:r>
    </w:p>
    <w:p>
      <w:pPr>
        <w:pStyle w:val="LOnormal"/>
        <w:jc w:val="right"/>
        <w:rPr/>
      </w:pPr>
      <w:r>
        <w:rPr/>
      </w:r>
    </w:p>
    <w:p>
      <w:pPr>
        <w:pStyle w:val="LOnormal"/>
        <w:jc w:val="both"/>
        <w:rPr/>
      </w:pPr>
      <w:r>
        <w:rPr/>
      </w:r>
    </w:p>
    <w:p>
      <w:pPr>
        <w:pStyle w:val="LOnormal"/>
        <w:jc w:val="both"/>
        <w:rPr/>
      </w:pPr>
      <w:r>
        <w:rPr/>
      </w:r>
    </w:p>
    <w:p>
      <w:pPr>
        <w:pStyle w:val="LOnormal"/>
        <w:jc w:val="both"/>
        <w:rPr/>
      </w:pPr>
      <w:r>
        <w:rPr/>
        <w:t>__________________________                        _________________________</w:t>
      </w:r>
    </w:p>
    <w:p>
      <w:pPr>
        <w:pStyle w:val="LOnormal"/>
        <w:jc w:val="both"/>
        <w:rPr>
          <w:sz w:val="20"/>
          <w:szCs w:val="20"/>
        </w:rPr>
      </w:pPr>
      <w:r>
        <w:rPr>
          <w:sz w:val="20"/>
          <w:szCs w:val="20"/>
        </w:rPr>
        <w:t>Assinatura da Coordenação Pedagógica                           Assinatura do(a) Professor(a) da SRM</w:t>
      </w:r>
    </w:p>
    <w:p>
      <w:pPr>
        <w:pStyle w:val="LOnormal"/>
        <w:jc w:val="both"/>
        <w:rPr>
          <w:color w:val="FF0000"/>
          <w:sz w:val="20"/>
          <w:szCs w:val="20"/>
        </w:rPr>
      </w:pPr>
      <w:r>
        <w:rPr>
          <w:sz w:val="20"/>
          <w:szCs w:val="20"/>
        </w:rPr>
        <w:t xml:space="preserve">               </w:t>
      </w:r>
      <w:r>
        <w:rPr>
          <w:color w:val="FF0000"/>
          <w:sz w:val="20"/>
          <w:szCs w:val="20"/>
        </w:rPr>
        <w:t xml:space="preserve"> </w:t>
      </w:r>
      <w:r>
        <w:rPr>
          <w:color w:val="FF0000"/>
          <w:sz w:val="20"/>
          <w:szCs w:val="20"/>
        </w:rPr>
        <w:t>Nome por extenso                                                               Nome por extenso</w:t>
      </w:r>
    </w:p>
    <w:p>
      <w:pPr>
        <w:pStyle w:val="LOnormal"/>
        <w:rPr/>
      </w:pPr>
      <w:r>
        <w:rPr/>
      </w:r>
    </w:p>
    <w:p>
      <w:pPr>
        <w:pStyle w:val="LOnormal"/>
        <w:rPr/>
      </w:pPr>
      <w:r>
        <w:rPr/>
      </w:r>
    </w:p>
    <w:p>
      <w:pPr>
        <w:pStyle w:val="LOnormal"/>
        <w:rPr/>
      </w:pPr>
      <w:r>
        <w:rPr/>
      </w:r>
    </w:p>
    <w:p>
      <w:pPr>
        <w:pStyle w:val="LOnormal"/>
        <w:rPr/>
      </w:pPr>
      <w:r>
        <w:rPr/>
      </w:r>
    </w:p>
    <w:p>
      <w:pPr>
        <w:pStyle w:val="LOnormal"/>
        <w:jc w:val="right"/>
        <w:rPr/>
      </w:pPr>
      <w:r>
        <w:rPr/>
      </w:r>
    </w:p>
    <w:sectPr>
      <w:headerReference w:type="default" r:id="rId2"/>
      <w:type w:val="nextPage"/>
      <w:pgSz w:w="11906" w:h="16838"/>
      <w:pgMar w:left="1701" w:right="1701" w:header="708" w:top="1409"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Nimbus Roman No9 L">
    <w:altName w:val="Times New Roman"/>
    <w:charset w:val="00"/>
    <w:family w:val="roman"/>
    <w:pitch w:val="variable"/>
  </w:font>
  <w:font w:name="Georgia">
    <w:charset w:val="00"/>
    <w:family w:val="roman"/>
    <w:pitch w:val="variable"/>
  </w:font>
  <w:font w:name="Noto Sans Symbols">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ind w:left="2977" w:hanging="0"/>
      <w:jc w:val="center"/>
      <w:rPr>
        <w:rFonts w:ascii="Times New Roman" w:hAnsi="Times New Roman" w:eastAsia="Times New Roman" w:cs="Times New Roman"/>
        <w:color w:val="00000A"/>
      </w:rPr>
    </w:pPr>
    <w:r>
      <w:rPr>
        <w:rFonts w:eastAsia="Arial" w:cs="Arial" w:ascii="Arial" w:hAnsi="Arial"/>
        <w:b/>
        <w:color w:val="00000A"/>
        <w:sz w:val="28"/>
        <w:szCs w:val="28"/>
      </w:rPr>
      <w:t xml:space="preserve">ESCOLA MUNICIPAL </w:t>
    </w:r>
    <w:r>
      <w:rPr>
        <w:rFonts w:eastAsia="Arial" w:cs="Arial" w:ascii="Arial" w:hAnsi="Arial"/>
        <w:b/>
        <w:color w:val="FF0000"/>
        <w:sz w:val="28"/>
        <w:szCs w:val="28"/>
      </w:rPr>
      <w:drawing>
        <wp:anchor behindDoc="1" distT="0" distB="0" distL="114935" distR="114935" simplePos="0" locked="0" layoutInCell="1" allowOverlap="1" relativeHeight="3">
          <wp:simplePos x="0" y="0"/>
          <wp:positionH relativeFrom="column">
            <wp:posOffset>-1093470</wp:posOffset>
          </wp:positionH>
          <wp:positionV relativeFrom="paragraph">
            <wp:posOffset>-449580</wp:posOffset>
          </wp:positionV>
          <wp:extent cx="2846705" cy="144780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47" t="-81" r="-47" b="-81"/>
                  <a:stretch>
                    <a:fillRect/>
                  </a:stretch>
                </pic:blipFill>
                <pic:spPr bwMode="auto">
                  <a:xfrm>
                    <a:off x="0" y="0"/>
                    <a:ext cx="2846705" cy="1447800"/>
                  </a:xfrm>
                  <a:prstGeom prst="rect">
                    <a:avLst/>
                  </a:prstGeom>
                </pic:spPr>
              </pic:pic>
            </a:graphicData>
          </a:graphic>
        </wp:anchor>
      </w:drawing>
    </w:r>
    <w:r>
      <w:rPr>
        <w:rFonts w:eastAsia="Arial" w:cs="Arial" w:ascii="Arial" w:hAnsi="Arial"/>
        <w:b/>
        <w:color w:val="FF0000"/>
        <w:sz w:val="28"/>
        <w:szCs w:val="28"/>
      </w:rPr>
      <w:t>XXXXXXXXX</w:t>
    </w:r>
  </w:p>
  <w:p>
    <w:pPr>
      <w:pStyle w:val="LOnormal"/>
      <w:widowControl/>
      <w:pBdr>
        <w:bottom w:val="single" w:sz="12" w:space="0" w:color="000000"/>
      </w:pBdr>
      <w:ind w:left="2977" w:hanging="0"/>
      <w:jc w:val="center"/>
      <w:rPr>
        <w:rFonts w:ascii="Times New Roman" w:hAnsi="Times New Roman" w:eastAsia="Times New Roman" w:cs="Times New Roman"/>
        <w:color w:val="00000A"/>
      </w:rPr>
    </w:pPr>
    <w:r>
      <w:rPr>
        <w:rFonts w:eastAsia="Arial" w:cs="Arial" w:ascii="Arial" w:hAnsi="Arial"/>
        <w:color w:val="00000A"/>
      </w:rPr>
      <w:t xml:space="preserve">EDUCAÇÃO INFANTIL E ENSINO FUNDAMENTAL </w:t>
    </w:r>
    <w:r>
      <w:rPr>
        <w:rFonts w:eastAsia="Arial" w:cs="Arial" w:ascii="Arial" w:hAnsi="Arial"/>
        <w:color w:val="FF0000"/>
      </w:rPr>
      <w:t>(completar ou retirar de acordo com o que a unidade oferece)</w:t>
    </w:r>
  </w:p>
  <w:p>
    <w:pPr>
      <w:pStyle w:val="LOnormal"/>
      <w:widowControl/>
      <w:ind w:left="2977" w:hanging="0"/>
      <w:jc w:val="center"/>
      <w:rPr>
        <w:rFonts w:ascii="Arial" w:hAnsi="Arial" w:eastAsia="Arial" w:cs="Arial"/>
        <w:color w:val="FF0000"/>
        <w:sz w:val="22"/>
        <w:szCs w:val="22"/>
      </w:rPr>
    </w:pPr>
    <w:r>
      <w:rPr>
        <w:rFonts w:eastAsia="Arial" w:cs="Arial" w:ascii="Arial" w:hAnsi="Arial"/>
        <w:color w:val="FF0000"/>
        <w:sz w:val="22"/>
        <w:szCs w:val="22"/>
      </w:rPr>
      <w:t>Preencher com endereço completo</w:t>
    </w:r>
  </w:p>
  <w:p>
    <w:pPr>
      <w:pStyle w:val="LOnormal"/>
      <w:widowControl/>
      <w:ind w:left="2977" w:hanging="0"/>
      <w:jc w:val="center"/>
      <w:rPr/>
    </w:pPr>
    <w:r>
      <w:rPr>
        <w:rFonts w:eastAsia="Arial" w:cs="Arial" w:ascii="Arial" w:hAnsi="Arial"/>
        <w:color w:val="00000A"/>
        <w:sz w:val="22"/>
        <w:szCs w:val="22"/>
      </w:rPr>
      <w:t xml:space="preserve">CEP: </w:t>
    </w:r>
    <w:r>
      <w:rPr>
        <w:rFonts w:eastAsia="Arial" w:cs="Arial" w:ascii="Arial" w:hAnsi="Arial"/>
        <w:color w:val="FF0000"/>
        <w:sz w:val="22"/>
        <w:szCs w:val="22"/>
      </w:rPr>
      <w:t>XXXXX</w:t>
    </w:r>
    <w:r>
      <w:rPr>
        <w:rFonts w:eastAsia="Arial" w:cs="Arial" w:ascii="Arial" w:hAnsi="Arial"/>
        <w:color w:val="00000A"/>
        <w:sz w:val="22"/>
        <w:szCs w:val="22"/>
      </w:rPr>
      <w:t xml:space="preserve"> Fone: </w:t>
    </w:r>
    <w:r>
      <w:rPr>
        <w:rFonts w:eastAsia="Arial" w:cs="Arial" w:ascii="Arial" w:hAnsi="Arial"/>
        <w:color w:val="FF0000"/>
        <w:sz w:val="22"/>
        <w:szCs w:val="22"/>
      </w:rPr>
      <w:t>XXXXX</w:t>
    </w:r>
  </w:p>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b w:val="false"/>
        <w:i w:val="false"/>
        <w:caps w:val="false"/>
        <w:smallCaps w:val="false"/>
        <w:strike w:val="false"/>
        <w:dstrike w:val="false"/>
        <w:color w:val="000000"/>
        <w:position w:val="0"/>
        <w:sz w:val="24"/>
        <w:sz w:val="24"/>
        <w:szCs w:val="24"/>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0"/>
        <w:u w:val="none"/>
        <w:szCs w:val="20"/>
        <w:rFonts w:cs="Noto Sans Symbols"/>
      </w:rPr>
    </w:lvl>
    <w:lvl w:ilvl="1">
      <w:start w:val="1"/>
      <w:numFmt w:val="bullet"/>
      <w:lvlText w:val=""/>
      <w:lvlJc w:val="left"/>
      <w:pPr>
        <w:ind w:left="1440" w:hanging="360"/>
      </w:pPr>
      <w:rPr>
        <w:rFonts w:ascii="Noto Sans Symbols" w:hAnsi="Noto Sans Symbols" w:cs="Noto Sans Symbols" w:hint="default"/>
        <w:u w:val="none"/>
        <w:rFonts w:cs="Noto Sans Symbols"/>
      </w:rPr>
    </w:lvl>
    <w:lvl w:ilvl="2">
      <w:start w:val="1"/>
      <w:numFmt w:val="bullet"/>
      <w:lvlText w:val="■"/>
      <w:lvlJc w:val="left"/>
      <w:pPr>
        <w:ind w:left="2160" w:hanging="360"/>
      </w:pPr>
      <w:rPr>
        <w:rFonts w:ascii="Noto Sans Symbols" w:hAnsi="Noto Sans Symbols" w:cs="Noto Sans Symbols" w:hint="default"/>
        <w:u w:val="none"/>
        <w:rFonts w:cs="Noto Sans Symbols"/>
      </w:rPr>
    </w:lvl>
    <w:lvl w:ilvl="3">
      <w:start w:val="1"/>
      <w:numFmt w:val="bullet"/>
      <w:lvlText w:val="●"/>
      <w:lvlJc w:val="left"/>
      <w:pPr>
        <w:ind w:left="2880" w:hanging="360"/>
      </w:pPr>
      <w:rPr>
        <w:rFonts w:ascii="Noto Sans Symbols" w:hAnsi="Noto Sans Symbols" w:cs="Noto Sans Symbols" w:hint="default"/>
        <w:u w:val="none"/>
        <w:rFonts w:cs="Noto Sans Symbols"/>
      </w:rPr>
    </w:lvl>
    <w:lvl w:ilvl="4">
      <w:start w:val="1"/>
      <w:numFmt w:val="bullet"/>
      <w:lvlText w:val=""/>
      <w:lvlJc w:val="left"/>
      <w:pPr>
        <w:ind w:left="3600" w:hanging="360"/>
      </w:pPr>
      <w:rPr>
        <w:rFonts w:ascii="Noto Sans Symbols" w:hAnsi="Noto Sans Symbols" w:cs="Noto Sans Symbols" w:hint="default"/>
        <w:u w:val="none"/>
        <w:rFonts w:cs="Noto Sans Symbols"/>
      </w:rPr>
    </w:lvl>
    <w:lvl w:ilvl="5">
      <w:start w:val="1"/>
      <w:numFmt w:val="bullet"/>
      <w:lvlText w:val="■"/>
      <w:lvlJc w:val="left"/>
      <w:pPr>
        <w:ind w:left="4320" w:hanging="360"/>
      </w:pPr>
      <w:rPr>
        <w:rFonts w:ascii="Noto Sans Symbols" w:hAnsi="Noto Sans Symbols" w:cs="Noto Sans Symbols" w:hint="default"/>
        <w:u w:val="none"/>
        <w:rFonts w:cs="Noto Sans Symbols"/>
      </w:rPr>
    </w:lvl>
    <w:lvl w:ilvl="6">
      <w:start w:val="1"/>
      <w:numFmt w:val="bullet"/>
      <w:lvlText w:val="●"/>
      <w:lvlJc w:val="left"/>
      <w:pPr>
        <w:ind w:left="5040" w:hanging="360"/>
      </w:pPr>
      <w:rPr>
        <w:rFonts w:ascii="Noto Sans Symbols" w:hAnsi="Noto Sans Symbols" w:cs="Noto Sans Symbols" w:hint="default"/>
        <w:u w:val="none"/>
        <w:rFonts w:cs="Noto Sans Symbols"/>
      </w:rPr>
    </w:lvl>
    <w:lvl w:ilvl="7">
      <w:start w:val="1"/>
      <w:numFmt w:val="bullet"/>
      <w:lvlText w:val=""/>
      <w:lvlJc w:val="left"/>
      <w:pPr>
        <w:ind w:left="5760" w:hanging="360"/>
      </w:pPr>
      <w:rPr>
        <w:rFonts w:ascii="Noto Sans Symbols" w:hAnsi="Noto Sans Symbols" w:cs="Noto Sans Symbols" w:hint="default"/>
        <w:u w:val="none"/>
        <w:rFonts w:cs="Noto Sans Symbols"/>
      </w:rPr>
    </w:lvl>
    <w:lvl w:ilvl="8">
      <w:start w:val="1"/>
      <w:numFmt w:val="bullet"/>
      <w:lvlText w:val="■"/>
      <w:lvlJc w:val="left"/>
      <w:pPr>
        <w:ind w:left="6480" w:hanging="360"/>
      </w:pPr>
      <w:rPr>
        <w:rFonts w:ascii="Noto Sans Symbols" w:hAnsi="Noto Sans Symbols" w:cs="Noto Sans Symbols" w:hint="default"/>
        <w:u w:val="none"/>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sz w:val="20"/>
        <w:u w:val="none"/>
        <w:szCs w:val="20"/>
        <w:rFonts w:cs="Noto Sans Symbols"/>
      </w:rPr>
    </w:lvl>
    <w:lvl w:ilvl="1">
      <w:start w:val="1"/>
      <w:numFmt w:val="bullet"/>
      <w:lvlText w:val=""/>
      <w:lvlJc w:val="left"/>
      <w:pPr>
        <w:ind w:left="1440" w:hanging="360"/>
      </w:pPr>
      <w:rPr>
        <w:rFonts w:ascii="Noto Sans Symbols" w:hAnsi="Noto Sans Symbols" w:cs="Noto Sans Symbols" w:hint="default"/>
        <w:u w:val="none"/>
        <w:rFonts w:cs="Noto Sans Symbols"/>
      </w:rPr>
    </w:lvl>
    <w:lvl w:ilvl="2">
      <w:start w:val="1"/>
      <w:numFmt w:val="bullet"/>
      <w:lvlText w:val="■"/>
      <w:lvlJc w:val="left"/>
      <w:pPr>
        <w:ind w:left="2160" w:hanging="360"/>
      </w:pPr>
      <w:rPr>
        <w:rFonts w:ascii="Noto Sans Symbols" w:hAnsi="Noto Sans Symbols" w:cs="Noto Sans Symbols" w:hint="default"/>
        <w:u w:val="none"/>
        <w:rFonts w:cs="Noto Sans Symbols"/>
      </w:rPr>
    </w:lvl>
    <w:lvl w:ilvl="3">
      <w:start w:val="1"/>
      <w:numFmt w:val="bullet"/>
      <w:lvlText w:val="●"/>
      <w:lvlJc w:val="left"/>
      <w:pPr>
        <w:ind w:left="2880" w:hanging="360"/>
      </w:pPr>
      <w:rPr>
        <w:rFonts w:ascii="Noto Sans Symbols" w:hAnsi="Noto Sans Symbols" w:cs="Noto Sans Symbols" w:hint="default"/>
        <w:u w:val="none"/>
        <w:rFonts w:cs="Noto Sans Symbols"/>
      </w:rPr>
    </w:lvl>
    <w:lvl w:ilvl="4">
      <w:start w:val="1"/>
      <w:numFmt w:val="bullet"/>
      <w:lvlText w:val=""/>
      <w:lvlJc w:val="left"/>
      <w:pPr>
        <w:ind w:left="3600" w:hanging="360"/>
      </w:pPr>
      <w:rPr>
        <w:rFonts w:ascii="Noto Sans Symbols" w:hAnsi="Noto Sans Symbols" w:cs="Noto Sans Symbols" w:hint="default"/>
        <w:u w:val="none"/>
        <w:rFonts w:cs="Noto Sans Symbols"/>
      </w:rPr>
    </w:lvl>
    <w:lvl w:ilvl="5">
      <w:start w:val="1"/>
      <w:numFmt w:val="bullet"/>
      <w:lvlText w:val="■"/>
      <w:lvlJc w:val="left"/>
      <w:pPr>
        <w:ind w:left="4320" w:hanging="360"/>
      </w:pPr>
      <w:rPr>
        <w:rFonts w:ascii="Noto Sans Symbols" w:hAnsi="Noto Sans Symbols" w:cs="Noto Sans Symbols" w:hint="default"/>
        <w:u w:val="none"/>
        <w:rFonts w:cs="Noto Sans Symbols"/>
      </w:rPr>
    </w:lvl>
    <w:lvl w:ilvl="6">
      <w:start w:val="1"/>
      <w:numFmt w:val="bullet"/>
      <w:lvlText w:val="●"/>
      <w:lvlJc w:val="left"/>
      <w:pPr>
        <w:ind w:left="5040" w:hanging="360"/>
      </w:pPr>
      <w:rPr>
        <w:rFonts w:ascii="Noto Sans Symbols" w:hAnsi="Noto Sans Symbols" w:cs="Noto Sans Symbols" w:hint="default"/>
        <w:u w:val="none"/>
        <w:rFonts w:cs="Noto Sans Symbols"/>
      </w:rPr>
    </w:lvl>
    <w:lvl w:ilvl="7">
      <w:start w:val="1"/>
      <w:numFmt w:val="bullet"/>
      <w:lvlText w:val=""/>
      <w:lvlJc w:val="left"/>
      <w:pPr>
        <w:ind w:left="5760" w:hanging="360"/>
      </w:pPr>
      <w:rPr>
        <w:rFonts w:ascii="Noto Sans Symbols" w:hAnsi="Noto Sans Symbols" w:cs="Noto Sans Symbols" w:hint="default"/>
        <w:u w:val="none"/>
        <w:rFonts w:cs="Noto Sans Symbols"/>
      </w:rPr>
    </w:lvl>
    <w:lvl w:ilvl="8">
      <w:start w:val="1"/>
      <w:numFmt w:val="bullet"/>
      <w:lvlText w:val="■"/>
      <w:lvlJc w:val="left"/>
      <w:pPr>
        <w:ind w:left="6480" w:hanging="360"/>
      </w:pPr>
      <w:rPr>
        <w:rFonts w:ascii="Noto Sans Symbols" w:hAnsi="Noto Sans Symbols" w:cs="Noto Sans Symbols" w:hint="default"/>
        <w:u w:val="none"/>
        <w:rFonts w:cs="Noto Sans Symbols"/>
      </w:rPr>
    </w:lvl>
  </w:abstractNum>
  <w:abstractNum w:abstractNumId="3">
    <w:lvl w:ilvl="0">
      <w:start w:val="1"/>
      <w:numFmt w:val="bullet"/>
      <w:lvlText w:val=""/>
      <w:lvlJc w:val="left"/>
      <w:pPr>
        <w:ind w:left="720" w:hanging="360"/>
      </w:pPr>
      <w:rPr>
        <w:rFonts w:ascii="Wingdings" w:hAnsi="Wingdings" w:cs="Wingdings" w:hint="default"/>
        <w:sz w:val="20"/>
        <w:b w:val="false"/>
        <w:szCs w:val="20"/>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Wingdings" w:hAnsi="Wingdings" w:cs="Wingdings" w:hint="default"/>
      </w:rPr>
    </w:lvl>
    <w:lvl w:ilvl="4">
      <w:start w:val="1"/>
      <w:numFmt w:val="bullet"/>
      <w:lvlText w:val=""/>
      <w:lvlJc w:val="left"/>
      <w:pPr>
        <w:ind w:left="2160" w:hanging="360"/>
      </w:pPr>
      <w:rPr>
        <w:rFonts w:ascii="Wingdings" w:hAnsi="Wingdings" w:cs="Wingdings"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Wingdings" w:hAnsi="Wingdings" w:cs="Wingdings" w:hint="default"/>
      </w:rPr>
    </w:lvl>
    <w:lvl w:ilvl="8">
      <w:start w:val="1"/>
      <w:numFmt w:val="bullet"/>
      <w:lvlText w:val=""/>
      <w:lvlJc w:val="left"/>
      <w:pPr>
        <w:ind w:left="3600" w:hanging="360"/>
      </w:pPr>
      <w:rPr>
        <w:rFonts w:ascii="Wingdings" w:hAnsi="Wingdings" w:cs="Wingdings" w:hint="default"/>
      </w:rPr>
    </w:lvl>
  </w:abstractNum>
  <w:abstractNum w:abstractNumId="4">
    <w:lvl w:ilvl="0">
      <w:start w:val="1"/>
      <w:numFmt w:val="bullet"/>
      <w:lvlText w:val="●"/>
      <w:lvlJc w:val="left"/>
      <w:pPr>
        <w:ind w:left="720" w:hanging="360"/>
      </w:pPr>
      <w:rPr>
        <w:rFonts w:ascii="Noto Sans Symbols" w:hAnsi="Noto Sans Symbols" w:cs="Noto Sans Symbols" w:hint="default"/>
        <w:sz w:val="20"/>
        <w:u w:val="none"/>
        <w:b w:val="false"/>
        <w:szCs w:val="20"/>
        <w:rFonts w:cs="Noto Sans Symbols"/>
      </w:rPr>
    </w:lvl>
    <w:lvl w:ilvl="1">
      <w:start w:val="1"/>
      <w:numFmt w:val="bullet"/>
      <w:lvlText w:val=""/>
      <w:lvlJc w:val="left"/>
      <w:pPr>
        <w:ind w:left="1440" w:hanging="360"/>
      </w:pPr>
      <w:rPr>
        <w:rFonts w:ascii="Noto Sans Symbols" w:hAnsi="Noto Sans Symbols" w:cs="Noto Sans Symbols" w:hint="default"/>
        <w:u w:val="none"/>
        <w:rFonts w:cs="Noto Sans Symbols"/>
      </w:rPr>
    </w:lvl>
    <w:lvl w:ilvl="2">
      <w:start w:val="1"/>
      <w:numFmt w:val="bullet"/>
      <w:lvlText w:val="■"/>
      <w:lvlJc w:val="left"/>
      <w:pPr>
        <w:ind w:left="2160" w:hanging="360"/>
      </w:pPr>
      <w:rPr>
        <w:rFonts w:ascii="Noto Sans Symbols" w:hAnsi="Noto Sans Symbols" w:cs="Noto Sans Symbols" w:hint="default"/>
        <w:u w:val="none"/>
        <w:rFonts w:cs="Noto Sans Symbols"/>
      </w:rPr>
    </w:lvl>
    <w:lvl w:ilvl="3">
      <w:start w:val="1"/>
      <w:numFmt w:val="bullet"/>
      <w:lvlText w:val="●"/>
      <w:lvlJc w:val="left"/>
      <w:pPr>
        <w:ind w:left="2880" w:hanging="360"/>
      </w:pPr>
      <w:rPr>
        <w:rFonts w:ascii="Noto Sans Symbols" w:hAnsi="Noto Sans Symbols" w:cs="Noto Sans Symbols" w:hint="default"/>
        <w:u w:val="none"/>
        <w:rFonts w:cs="Noto Sans Symbols"/>
      </w:rPr>
    </w:lvl>
    <w:lvl w:ilvl="4">
      <w:start w:val="1"/>
      <w:numFmt w:val="bullet"/>
      <w:lvlText w:val=""/>
      <w:lvlJc w:val="left"/>
      <w:pPr>
        <w:ind w:left="3600" w:hanging="360"/>
      </w:pPr>
      <w:rPr>
        <w:rFonts w:ascii="Noto Sans Symbols" w:hAnsi="Noto Sans Symbols" w:cs="Noto Sans Symbols" w:hint="default"/>
        <w:u w:val="none"/>
        <w:rFonts w:cs="Noto Sans Symbols"/>
      </w:rPr>
    </w:lvl>
    <w:lvl w:ilvl="5">
      <w:start w:val="1"/>
      <w:numFmt w:val="bullet"/>
      <w:lvlText w:val="■"/>
      <w:lvlJc w:val="left"/>
      <w:pPr>
        <w:ind w:left="4320" w:hanging="360"/>
      </w:pPr>
      <w:rPr>
        <w:rFonts w:ascii="Noto Sans Symbols" w:hAnsi="Noto Sans Symbols" w:cs="Noto Sans Symbols" w:hint="default"/>
        <w:u w:val="none"/>
        <w:rFonts w:cs="Noto Sans Symbols"/>
      </w:rPr>
    </w:lvl>
    <w:lvl w:ilvl="6">
      <w:start w:val="1"/>
      <w:numFmt w:val="bullet"/>
      <w:lvlText w:val="●"/>
      <w:lvlJc w:val="left"/>
      <w:pPr>
        <w:ind w:left="5040" w:hanging="360"/>
      </w:pPr>
      <w:rPr>
        <w:rFonts w:ascii="Noto Sans Symbols" w:hAnsi="Noto Sans Symbols" w:cs="Noto Sans Symbols" w:hint="default"/>
        <w:u w:val="none"/>
        <w:rFonts w:cs="Noto Sans Symbols"/>
      </w:rPr>
    </w:lvl>
    <w:lvl w:ilvl="7">
      <w:start w:val="1"/>
      <w:numFmt w:val="bullet"/>
      <w:lvlText w:val=""/>
      <w:lvlJc w:val="left"/>
      <w:pPr>
        <w:ind w:left="5760" w:hanging="360"/>
      </w:pPr>
      <w:rPr>
        <w:rFonts w:ascii="Noto Sans Symbols" w:hAnsi="Noto Sans Symbols" w:cs="Noto Sans Symbols" w:hint="default"/>
        <w:u w:val="none"/>
        <w:rFonts w:cs="Noto Sans Symbols"/>
      </w:rPr>
    </w:lvl>
    <w:lvl w:ilvl="8">
      <w:start w:val="1"/>
      <w:numFmt w:val="bullet"/>
      <w:lvlText w:val="■"/>
      <w:lvlJc w:val="left"/>
      <w:pPr>
        <w:ind w:left="6480" w:hanging="360"/>
      </w:pPr>
      <w:rPr>
        <w:rFonts w:ascii="Noto Sans Symbols" w:hAnsi="Noto Sans Symbols" w:cs="Noto Sans Symbols" w:hint="default"/>
        <w:u w:val="none"/>
        <w:rFonts w:cs="Noto Sans Symbols"/>
      </w:rPr>
    </w:lvl>
  </w:abstractNum>
  <w:abstractNum w:abstractNumId="5">
    <w:lvl w:ilvl="0">
      <w:start w:val="1"/>
      <w:numFmt w:val="bullet"/>
      <w:lvlText w:val="●"/>
      <w:lvlJc w:val="left"/>
      <w:pPr>
        <w:ind w:left="720" w:hanging="360"/>
      </w:pPr>
      <w:rPr>
        <w:rFonts w:ascii="Noto Sans Symbols" w:hAnsi="Noto Sans Symbols" w:cs="Noto Sans Symbols" w:hint="default"/>
        <w:sz w:val="20"/>
        <w:u w:val="none"/>
        <w:szCs w:val="20"/>
        <w:rFonts w:cs="Noto Sans Symbols"/>
      </w:rPr>
    </w:lvl>
    <w:lvl w:ilvl="1">
      <w:start w:val="1"/>
      <w:numFmt w:val="bullet"/>
      <w:lvlText w:val=""/>
      <w:lvlJc w:val="left"/>
      <w:pPr>
        <w:ind w:left="1440" w:hanging="360"/>
      </w:pPr>
      <w:rPr>
        <w:rFonts w:ascii="Noto Sans Symbols" w:hAnsi="Noto Sans Symbols" w:cs="Noto Sans Symbols" w:hint="default"/>
        <w:u w:val="none"/>
        <w:rFonts w:cs="Noto Sans Symbols"/>
      </w:rPr>
    </w:lvl>
    <w:lvl w:ilvl="2">
      <w:start w:val="1"/>
      <w:numFmt w:val="bullet"/>
      <w:lvlText w:val="■"/>
      <w:lvlJc w:val="left"/>
      <w:pPr>
        <w:ind w:left="2160" w:hanging="360"/>
      </w:pPr>
      <w:rPr>
        <w:rFonts w:ascii="Noto Sans Symbols" w:hAnsi="Noto Sans Symbols" w:cs="Noto Sans Symbols" w:hint="default"/>
        <w:u w:val="none"/>
        <w:rFonts w:cs="Noto Sans Symbols"/>
      </w:rPr>
    </w:lvl>
    <w:lvl w:ilvl="3">
      <w:start w:val="1"/>
      <w:numFmt w:val="bullet"/>
      <w:lvlText w:val="●"/>
      <w:lvlJc w:val="left"/>
      <w:pPr>
        <w:ind w:left="2880" w:hanging="360"/>
      </w:pPr>
      <w:rPr>
        <w:rFonts w:ascii="Noto Sans Symbols" w:hAnsi="Noto Sans Symbols" w:cs="Noto Sans Symbols" w:hint="default"/>
        <w:u w:val="none"/>
        <w:rFonts w:cs="Noto Sans Symbols"/>
      </w:rPr>
    </w:lvl>
    <w:lvl w:ilvl="4">
      <w:start w:val="1"/>
      <w:numFmt w:val="bullet"/>
      <w:lvlText w:val=""/>
      <w:lvlJc w:val="left"/>
      <w:pPr>
        <w:ind w:left="3600" w:hanging="360"/>
      </w:pPr>
      <w:rPr>
        <w:rFonts w:ascii="Noto Sans Symbols" w:hAnsi="Noto Sans Symbols" w:cs="Noto Sans Symbols" w:hint="default"/>
        <w:u w:val="none"/>
        <w:rFonts w:cs="Noto Sans Symbols"/>
      </w:rPr>
    </w:lvl>
    <w:lvl w:ilvl="5">
      <w:start w:val="1"/>
      <w:numFmt w:val="bullet"/>
      <w:lvlText w:val="■"/>
      <w:lvlJc w:val="left"/>
      <w:pPr>
        <w:ind w:left="4320" w:hanging="360"/>
      </w:pPr>
      <w:rPr>
        <w:rFonts w:ascii="Noto Sans Symbols" w:hAnsi="Noto Sans Symbols" w:cs="Noto Sans Symbols" w:hint="default"/>
        <w:u w:val="none"/>
        <w:rFonts w:cs="Noto Sans Symbols"/>
      </w:rPr>
    </w:lvl>
    <w:lvl w:ilvl="6">
      <w:start w:val="1"/>
      <w:numFmt w:val="bullet"/>
      <w:lvlText w:val="●"/>
      <w:lvlJc w:val="left"/>
      <w:pPr>
        <w:ind w:left="5040" w:hanging="360"/>
      </w:pPr>
      <w:rPr>
        <w:rFonts w:ascii="Noto Sans Symbols" w:hAnsi="Noto Sans Symbols" w:cs="Noto Sans Symbols" w:hint="default"/>
        <w:u w:val="none"/>
        <w:rFonts w:cs="Noto Sans Symbols"/>
      </w:rPr>
    </w:lvl>
    <w:lvl w:ilvl="7">
      <w:start w:val="1"/>
      <w:numFmt w:val="bullet"/>
      <w:lvlText w:val=""/>
      <w:lvlJc w:val="left"/>
      <w:pPr>
        <w:ind w:left="5760" w:hanging="360"/>
      </w:pPr>
      <w:rPr>
        <w:rFonts w:ascii="Noto Sans Symbols" w:hAnsi="Noto Sans Symbols" w:cs="Noto Sans Symbols" w:hint="default"/>
        <w:u w:val="none"/>
        <w:rFonts w:cs="Noto Sans Symbols"/>
      </w:rPr>
    </w:lvl>
    <w:lvl w:ilvl="8">
      <w:start w:val="1"/>
      <w:numFmt w:val="bullet"/>
      <w:lvlText w:val="■"/>
      <w:lvlJc w:val="left"/>
      <w:pPr>
        <w:ind w:left="6480" w:hanging="360"/>
      </w:pPr>
      <w:rPr>
        <w:rFonts w:ascii="Noto Sans Symbols" w:hAnsi="Noto Sans Symbols" w:cs="Noto Sans Symbols" w:hint="default"/>
        <w:u w:val="none"/>
        <w:rFonts w:cs="Noto Sans Symbol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pt-BR" w:eastAsia="zh-CN" w:bidi="hi-IN"/>
      </w:rPr>
    </w:rPrDefault>
    <w:pPrDefault>
      <w:pPr/>
    </w:pPrDefault>
  </w:docDefaults>
  <w:style w:type="paragraph" w:styleId="Normal" w:default="1">
    <w:name w:val="Normal"/>
    <w:qFormat/>
    <w:rsid w:val="00be101a"/>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Ttulo1">
    <w:name w:val="Heading 1"/>
    <w:next w:val="LOnormal"/>
    <w:qFormat/>
    <w:pPr>
      <w:keepNext w:val="true"/>
      <w:keepLines/>
      <w:pageBreakBefore w:val="false"/>
      <w:widowControl w:val="false"/>
      <w:bidi w:val="0"/>
      <w:spacing w:lineRule="auto" w:line="240" w:before="480" w:after="120"/>
      <w:jc w:val="left"/>
    </w:pPr>
    <w:rPr>
      <w:rFonts w:ascii="Liberation Serif" w:hAnsi="Liberation Serif" w:eastAsia="Liberation Serif" w:cs="Liberation Serif"/>
      <w:b/>
      <w:color w:val="auto"/>
      <w:kern w:val="0"/>
      <w:sz w:val="48"/>
      <w:szCs w:val="48"/>
      <w:lang w:val="pt-BR" w:eastAsia="zh-CN" w:bidi="hi-IN"/>
    </w:rPr>
  </w:style>
  <w:style w:type="paragraph" w:styleId="Ttulo2">
    <w:name w:val="Heading 2"/>
    <w:next w:val="LOnormal"/>
    <w:qFormat/>
    <w:pPr>
      <w:keepNext w:val="true"/>
      <w:keepLines/>
      <w:pageBreakBefore w:val="false"/>
      <w:widowControl w:val="false"/>
      <w:bidi w:val="0"/>
      <w:spacing w:lineRule="auto" w:line="240" w:before="360" w:after="80"/>
      <w:jc w:val="left"/>
    </w:pPr>
    <w:rPr>
      <w:rFonts w:ascii="Liberation Serif" w:hAnsi="Liberation Serif" w:eastAsia="Liberation Serif" w:cs="Liberation Serif"/>
      <w:b/>
      <w:color w:val="auto"/>
      <w:kern w:val="0"/>
      <w:sz w:val="36"/>
      <w:szCs w:val="36"/>
      <w:lang w:val="pt-BR" w:eastAsia="zh-CN" w:bidi="hi-IN"/>
    </w:rPr>
  </w:style>
  <w:style w:type="paragraph" w:styleId="Ttulo3">
    <w:name w:val="Heading 3"/>
    <w:next w:val="LOnormal"/>
    <w:qFormat/>
    <w:pPr>
      <w:keepNext w:val="true"/>
      <w:keepLines/>
      <w:pageBreakBefore w:val="false"/>
      <w:widowControl w:val="false"/>
      <w:bidi w:val="0"/>
      <w:spacing w:lineRule="auto" w:line="240" w:before="280" w:after="80"/>
      <w:jc w:val="left"/>
    </w:pPr>
    <w:rPr>
      <w:rFonts w:ascii="Liberation Serif" w:hAnsi="Liberation Serif" w:eastAsia="Liberation Serif" w:cs="Liberation Serif"/>
      <w:b/>
      <w:color w:val="auto"/>
      <w:kern w:val="0"/>
      <w:sz w:val="28"/>
      <w:szCs w:val="28"/>
      <w:lang w:val="pt-BR" w:eastAsia="zh-CN" w:bidi="hi-IN"/>
    </w:rPr>
  </w:style>
  <w:style w:type="paragraph" w:styleId="Ttulo4">
    <w:name w:val="Heading 4"/>
    <w:next w:val="LOnormal"/>
    <w:qFormat/>
    <w:pPr>
      <w:keepNext w:val="true"/>
      <w:keepLines/>
      <w:pageBreakBefore w:val="false"/>
      <w:widowControl w:val="false"/>
      <w:bidi w:val="0"/>
      <w:spacing w:lineRule="auto" w:line="240" w:before="240" w:after="40"/>
      <w:jc w:val="left"/>
    </w:pPr>
    <w:rPr>
      <w:rFonts w:ascii="Liberation Serif" w:hAnsi="Liberation Serif" w:eastAsia="Liberation Serif" w:cs="Liberation Serif"/>
      <w:b/>
      <w:color w:val="auto"/>
      <w:kern w:val="0"/>
      <w:sz w:val="24"/>
      <w:szCs w:val="24"/>
      <w:lang w:val="pt-BR" w:eastAsia="zh-CN" w:bidi="hi-IN"/>
    </w:rPr>
  </w:style>
  <w:style w:type="paragraph" w:styleId="Ttulo5">
    <w:name w:val="Heading 5"/>
    <w:next w:val="LOnormal"/>
    <w:qFormat/>
    <w:pPr>
      <w:keepNext w:val="true"/>
      <w:keepLines/>
      <w:pageBreakBefore w:val="false"/>
      <w:widowControl w:val="false"/>
      <w:bidi w:val="0"/>
      <w:spacing w:lineRule="auto" w:line="240" w:before="220" w:after="40"/>
      <w:jc w:val="left"/>
    </w:pPr>
    <w:rPr>
      <w:rFonts w:ascii="Liberation Serif" w:hAnsi="Liberation Serif" w:eastAsia="Liberation Serif" w:cs="Liberation Serif"/>
      <w:b/>
      <w:color w:val="auto"/>
      <w:kern w:val="0"/>
      <w:sz w:val="22"/>
      <w:szCs w:val="22"/>
      <w:lang w:val="pt-BR" w:eastAsia="zh-CN" w:bidi="hi-IN"/>
    </w:rPr>
  </w:style>
  <w:style w:type="paragraph" w:styleId="Ttulo6">
    <w:name w:val="Heading 6"/>
    <w:next w:val="LOnormal"/>
    <w:qFormat/>
    <w:pPr>
      <w:keepNext w:val="true"/>
      <w:keepLines/>
      <w:pageBreakBefore w:val="false"/>
      <w:widowControl w:val="false"/>
      <w:bidi w:val="0"/>
      <w:spacing w:lineRule="auto" w:line="240" w:before="200" w:after="40"/>
      <w:jc w:val="left"/>
    </w:pPr>
    <w:rPr>
      <w:rFonts w:ascii="Liberation Serif" w:hAnsi="Liberation Serif" w:eastAsia="Liberation Serif" w:cs="Liberation Serif"/>
      <w:b/>
      <w:color w:val="auto"/>
      <w:kern w:val="0"/>
      <w:sz w:val="20"/>
      <w:szCs w:val="20"/>
      <w:lang w:val="pt-BR" w:eastAsia="zh-CN" w:bidi="hi-IN"/>
    </w:rPr>
  </w:style>
  <w:style w:type="character" w:styleId="DefaultParagraphFont" w:default="1">
    <w:name w:val="Default Paragraph Font"/>
    <w:uiPriority w:val="1"/>
    <w:semiHidden/>
    <w:unhideWhenUsed/>
    <w:qFormat/>
    <w:rPr/>
  </w:style>
  <w:style w:type="character" w:styleId="TtuloChar" w:customStyle="1">
    <w:name w:val="Título Char"/>
    <w:basedOn w:val="DefaultParagraphFont"/>
    <w:link w:val="Ttulo"/>
    <w:qFormat/>
    <w:rsid w:val="00be101a"/>
    <w:rPr>
      <w:rFonts w:ascii="Cambria" w:hAnsi="Cambria" w:eastAsia="SimSun" w:cs="Cambria"/>
      <w:b/>
      <w:bCs/>
      <w:color w:val="00000A"/>
      <w:kern w:val="2"/>
      <w:sz w:val="32"/>
      <w:szCs w:val="32"/>
      <w:lang w:eastAsia="zh-CN" w:bidi="hi-IN"/>
    </w:rPr>
  </w:style>
  <w:style w:type="character" w:styleId="CabealhoChar" w:customStyle="1">
    <w:name w:val="Cabeçalho Char"/>
    <w:basedOn w:val="DefaultParagraphFont"/>
    <w:link w:val="Cabealho"/>
    <w:uiPriority w:val="99"/>
    <w:qFormat/>
    <w:rsid w:val="00be101a"/>
    <w:rPr>
      <w:rFonts w:ascii="Liberation Serif" w:hAnsi="Liberation Serif" w:eastAsia="SimSun" w:cs="Mangal"/>
      <w:kern w:val="2"/>
      <w:sz w:val="24"/>
      <w:szCs w:val="21"/>
      <w:lang w:eastAsia="zh-CN" w:bidi="hi-IN"/>
    </w:rPr>
  </w:style>
  <w:style w:type="character" w:styleId="RodapChar" w:customStyle="1">
    <w:name w:val="Rodapé Char"/>
    <w:basedOn w:val="DefaultParagraphFont"/>
    <w:link w:val="Rodap"/>
    <w:uiPriority w:val="99"/>
    <w:semiHidden/>
    <w:qFormat/>
    <w:rsid w:val="00be101a"/>
    <w:rPr>
      <w:rFonts w:ascii="Liberation Serif" w:hAnsi="Liberation Serif" w:eastAsia="SimSun" w:cs="Mangal"/>
      <w:kern w:val="2"/>
      <w:sz w:val="24"/>
      <w:szCs w:val="21"/>
      <w:lang w:eastAsia="zh-CN" w:bidi="hi-IN"/>
    </w:rPr>
  </w:style>
  <w:style w:type="character" w:styleId="TextodebaloChar" w:customStyle="1">
    <w:name w:val="Texto de balão Char"/>
    <w:basedOn w:val="DefaultParagraphFont"/>
    <w:link w:val="Textodebalo"/>
    <w:uiPriority w:val="99"/>
    <w:semiHidden/>
    <w:qFormat/>
    <w:rsid w:val="00be101a"/>
    <w:rPr>
      <w:rFonts w:ascii="Tahoma" w:hAnsi="Tahoma" w:eastAsia="SimSun" w:cs="Mangal"/>
      <w:kern w:val="2"/>
      <w:sz w:val="16"/>
      <w:szCs w:val="14"/>
      <w:lang w:eastAsia="zh-CN" w:bidi="hi-IN"/>
    </w:rPr>
  </w:style>
  <w:style w:type="character" w:styleId="ListLabel1">
    <w:name w:val="ListLabel 1"/>
    <w:qFormat/>
    <w:rPr>
      <w:rFonts w:ascii="Arial" w:hAnsi="Arial" w:cs="Symbol"/>
      <w:b/>
      <w:sz w:val="20"/>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Arial" w:hAnsi="Arial" w:cs="Symbol"/>
      <w:sz w:val="20"/>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Arial" w:hAnsi="Arial" w:cs="Symbol"/>
      <w:sz w:val="20"/>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 w:hAnsi="Arial" w:cs="Symbol"/>
      <w:sz w:val="20"/>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Arial" w:hAnsi="Arial" w:eastAsia="Noto Sans Symbols" w:cs="Noto Sans Symbols"/>
      <w:b w:val="false"/>
      <w:sz w:val="20"/>
    </w:rPr>
  </w:style>
  <w:style w:type="character" w:styleId="ListLabel38">
    <w:name w:val="ListLabel 38"/>
    <w:qFormat/>
    <w:rPr>
      <w:rFonts w:eastAsia="Noto Sans Symbols" w:cs="Noto Sans Symbols"/>
    </w:rPr>
  </w:style>
  <w:style w:type="character" w:styleId="ListLabel39">
    <w:name w:val="ListLabel 39"/>
    <w:qFormat/>
    <w:rPr>
      <w:rFonts w:eastAsia="Noto Sans Symbols" w:cs="Noto Sans Symbols"/>
    </w:rPr>
  </w:style>
  <w:style w:type="character" w:styleId="ListLabel40">
    <w:name w:val="ListLabel 40"/>
    <w:qFormat/>
    <w:rPr>
      <w:rFonts w:eastAsia="Noto Sans Symbols" w:cs="Noto Sans Symbols"/>
    </w:rPr>
  </w:style>
  <w:style w:type="character" w:styleId="ListLabel41">
    <w:name w:val="ListLabel 41"/>
    <w:qFormat/>
    <w:rPr>
      <w:rFonts w:eastAsia="Noto Sans Symbols" w:cs="Noto Sans Symbols"/>
    </w:rPr>
  </w:style>
  <w:style w:type="character" w:styleId="ListLabel42">
    <w:name w:val="ListLabel 42"/>
    <w:qFormat/>
    <w:rPr>
      <w:rFonts w:eastAsia="Noto Sans Symbols" w:cs="Noto Sans Symbols"/>
    </w:rPr>
  </w:style>
  <w:style w:type="character" w:styleId="ListLabel43">
    <w:name w:val="ListLabel 43"/>
    <w:qFormat/>
    <w:rPr>
      <w:rFonts w:eastAsia="Noto Sans Symbols" w:cs="Noto Sans Symbols"/>
    </w:rPr>
  </w:style>
  <w:style w:type="character" w:styleId="ListLabel44">
    <w:name w:val="ListLabel 44"/>
    <w:qFormat/>
    <w:rPr>
      <w:rFonts w:eastAsia="Noto Sans Symbols" w:cs="Noto Sans Symbols"/>
    </w:rPr>
  </w:style>
  <w:style w:type="character" w:styleId="ListLabel45">
    <w:name w:val="ListLabel 45"/>
    <w:qFormat/>
    <w:rPr>
      <w:rFonts w:eastAsia="Noto Sans Symbols" w:cs="Noto Sans Symbols"/>
    </w:rPr>
  </w:style>
  <w:style w:type="character" w:styleId="ListLabel46">
    <w:name w:val="ListLabel 46"/>
    <w:qFormat/>
    <w:rPr>
      <w:rFonts w:ascii="Arial" w:hAnsi="Arial"/>
      <w:b w:val="false"/>
      <w:sz w:val="20"/>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rFonts w:ascii="Arial" w:hAnsi="Arial"/>
      <w:sz w:val="20"/>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rFonts w:ascii="Arial" w:hAnsi="Arial"/>
      <w:sz w:val="20"/>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rFonts w:ascii="Arial" w:hAnsi="Arial"/>
      <w:sz w:val="20"/>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rFonts w:ascii="Arial" w:hAnsi="Arial" w:eastAsia="Noto Sans Symbols" w:cs="Noto Sans Symbols"/>
      <w:sz w:val="20"/>
      <w:szCs w:val="20"/>
      <w:u w:val="none"/>
    </w:rPr>
  </w:style>
  <w:style w:type="character" w:styleId="ListLabel83">
    <w:name w:val="ListLabel 83"/>
    <w:qFormat/>
    <w:rPr>
      <w:rFonts w:eastAsia="Noto Sans Symbols" w:cs="Noto Sans Symbols"/>
      <w:u w:val="none"/>
    </w:rPr>
  </w:style>
  <w:style w:type="character" w:styleId="ListLabel84">
    <w:name w:val="ListLabel 84"/>
    <w:qFormat/>
    <w:rPr>
      <w:rFonts w:eastAsia="Noto Sans Symbols" w:cs="Noto Sans Symbols"/>
      <w:u w:val="none"/>
    </w:rPr>
  </w:style>
  <w:style w:type="character" w:styleId="ListLabel85">
    <w:name w:val="ListLabel 85"/>
    <w:qFormat/>
    <w:rPr>
      <w:rFonts w:eastAsia="Noto Sans Symbols" w:cs="Noto Sans Symbols"/>
      <w:u w:val="none"/>
    </w:rPr>
  </w:style>
  <w:style w:type="character" w:styleId="ListLabel86">
    <w:name w:val="ListLabel 86"/>
    <w:qFormat/>
    <w:rPr>
      <w:rFonts w:eastAsia="Noto Sans Symbols" w:cs="Noto Sans Symbols"/>
      <w:u w:val="none"/>
    </w:rPr>
  </w:style>
  <w:style w:type="character" w:styleId="ListLabel87">
    <w:name w:val="ListLabel 87"/>
    <w:qFormat/>
    <w:rPr>
      <w:rFonts w:eastAsia="Noto Sans Symbols" w:cs="Noto Sans Symbols"/>
      <w:u w:val="none"/>
    </w:rPr>
  </w:style>
  <w:style w:type="character" w:styleId="ListLabel88">
    <w:name w:val="ListLabel 88"/>
    <w:qFormat/>
    <w:rPr>
      <w:rFonts w:eastAsia="Noto Sans Symbols" w:cs="Noto Sans Symbols"/>
      <w:u w:val="none"/>
    </w:rPr>
  </w:style>
  <w:style w:type="character" w:styleId="ListLabel89">
    <w:name w:val="ListLabel 89"/>
    <w:qFormat/>
    <w:rPr>
      <w:rFonts w:eastAsia="Noto Sans Symbols" w:cs="Noto Sans Symbols"/>
      <w:u w:val="none"/>
    </w:rPr>
  </w:style>
  <w:style w:type="character" w:styleId="ListLabel90">
    <w:name w:val="ListLabel 90"/>
    <w:qFormat/>
    <w:rPr>
      <w:rFonts w:eastAsia="Noto Sans Symbols" w:cs="Noto Sans Symbols"/>
      <w:u w:val="none"/>
    </w:rPr>
  </w:style>
  <w:style w:type="character" w:styleId="ListLabel91">
    <w:name w:val="ListLabel 91"/>
    <w:qFormat/>
    <w:rPr>
      <w:rFonts w:ascii="Arial" w:hAnsi="Arial" w:eastAsia="Noto Sans Symbols" w:cs="Noto Sans Symbols"/>
      <w:sz w:val="20"/>
      <w:szCs w:val="20"/>
      <w:u w:val="none"/>
    </w:rPr>
  </w:style>
  <w:style w:type="character" w:styleId="ListLabel92">
    <w:name w:val="ListLabel 92"/>
    <w:qFormat/>
    <w:rPr>
      <w:rFonts w:eastAsia="Noto Sans Symbols" w:cs="Noto Sans Symbols"/>
      <w:u w:val="none"/>
    </w:rPr>
  </w:style>
  <w:style w:type="character" w:styleId="ListLabel93">
    <w:name w:val="ListLabel 93"/>
    <w:qFormat/>
    <w:rPr>
      <w:rFonts w:eastAsia="Noto Sans Symbols" w:cs="Noto Sans Symbols"/>
      <w:u w:val="none"/>
    </w:rPr>
  </w:style>
  <w:style w:type="character" w:styleId="ListLabel94">
    <w:name w:val="ListLabel 94"/>
    <w:qFormat/>
    <w:rPr>
      <w:rFonts w:eastAsia="Noto Sans Symbols" w:cs="Noto Sans Symbols"/>
      <w:u w:val="none"/>
    </w:rPr>
  </w:style>
  <w:style w:type="character" w:styleId="ListLabel95">
    <w:name w:val="ListLabel 95"/>
    <w:qFormat/>
    <w:rPr>
      <w:rFonts w:eastAsia="Noto Sans Symbols" w:cs="Noto Sans Symbols"/>
      <w:u w:val="none"/>
    </w:rPr>
  </w:style>
  <w:style w:type="character" w:styleId="ListLabel96">
    <w:name w:val="ListLabel 96"/>
    <w:qFormat/>
    <w:rPr>
      <w:rFonts w:eastAsia="Noto Sans Symbols" w:cs="Noto Sans Symbols"/>
      <w:u w:val="none"/>
    </w:rPr>
  </w:style>
  <w:style w:type="character" w:styleId="ListLabel97">
    <w:name w:val="ListLabel 97"/>
    <w:qFormat/>
    <w:rPr>
      <w:rFonts w:eastAsia="Noto Sans Symbols" w:cs="Noto Sans Symbols"/>
      <w:u w:val="none"/>
    </w:rPr>
  </w:style>
  <w:style w:type="character" w:styleId="ListLabel98">
    <w:name w:val="ListLabel 98"/>
    <w:qFormat/>
    <w:rPr>
      <w:rFonts w:eastAsia="Noto Sans Symbols" w:cs="Noto Sans Symbols"/>
      <w:u w:val="none"/>
    </w:rPr>
  </w:style>
  <w:style w:type="character" w:styleId="ListLabel99">
    <w:name w:val="ListLabel 99"/>
    <w:qFormat/>
    <w:rPr>
      <w:rFonts w:eastAsia="Noto Sans Symbols" w:cs="Noto Sans Symbols"/>
      <w:u w:val="none"/>
    </w:rPr>
  </w:style>
  <w:style w:type="character" w:styleId="ListLabel100">
    <w:name w:val="ListLabel 100"/>
    <w:qFormat/>
    <w:rPr>
      <w:rFonts w:ascii="Arial" w:hAnsi="Arial"/>
      <w:b w:val="false"/>
      <w:sz w:val="20"/>
      <w:szCs w:val="20"/>
    </w:rPr>
  </w:style>
  <w:style w:type="character" w:styleId="ListLabel101">
    <w:name w:val="ListLabel 101"/>
    <w:qFormat/>
    <w:rPr>
      <w:rFonts w:ascii="Arial" w:hAnsi="Arial" w:eastAsia="Noto Sans Symbols" w:cs="Noto Sans Symbols"/>
      <w:b w:val="false"/>
      <w:sz w:val="20"/>
      <w:szCs w:val="20"/>
      <w:u w:val="none"/>
    </w:rPr>
  </w:style>
  <w:style w:type="character" w:styleId="ListLabel102">
    <w:name w:val="ListLabel 102"/>
    <w:qFormat/>
    <w:rPr>
      <w:rFonts w:eastAsia="Noto Sans Symbols" w:cs="Noto Sans Symbols"/>
      <w:u w:val="none"/>
    </w:rPr>
  </w:style>
  <w:style w:type="character" w:styleId="ListLabel103">
    <w:name w:val="ListLabel 103"/>
    <w:qFormat/>
    <w:rPr>
      <w:rFonts w:eastAsia="Noto Sans Symbols" w:cs="Noto Sans Symbols"/>
      <w:u w:val="none"/>
    </w:rPr>
  </w:style>
  <w:style w:type="character" w:styleId="ListLabel104">
    <w:name w:val="ListLabel 104"/>
    <w:qFormat/>
    <w:rPr>
      <w:rFonts w:eastAsia="Noto Sans Symbols" w:cs="Noto Sans Symbols"/>
      <w:u w:val="none"/>
    </w:rPr>
  </w:style>
  <w:style w:type="character" w:styleId="ListLabel105">
    <w:name w:val="ListLabel 105"/>
    <w:qFormat/>
    <w:rPr>
      <w:rFonts w:eastAsia="Noto Sans Symbols" w:cs="Noto Sans Symbols"/>
      <w:u w:val="none"/>
    </w:rPr>
  </w:style>
  <w:style w:type="character" w:styleId="ListLabel106">
    <w:name w:val="ListLabel 106"/>
    <w:qFormat/>
    <w:rPr>
      <w:rFonts w:eastAsia="Noto Sans Symbols" w:cs="Noto Sans Symbols"/>
      <w:u w:val="none"/>
    </w:rPr>
  </w:style>
  <w:style w:type="character" w:styleId="ListLabel107">
    <w:name w:val="ListLabel 107"/>
    <w:qFormat/>
    <w:rPr>
      <w:rFonts w:eastAsia="Noto Sans Symbols" w:cs="Noto Sans Symbols"/>
      <w:u w:val="none"/>
    </w:rPr>
  </w:style>
  <w:style w:type="character" w:styleId="ListLabel108">
    <w:name w:val="ListLabel 108"/>
    <w:qFormat/>
    <w:rPr>
      <w:rFonts w:eastAsia="Noto Sans Symbols" w:cs="Noto Sans Symbols"/>
      <w:u w:val="none"/>
    </w:rPr>
  </w:style>
  <w:style w:type="character" w:styleId="ListLabel109">
    <w:name w:val="ListLabel 109"/>
    <w:qFormat/>
    <w:rPr>
      <w:rFonts w:eastAsia="Noto Sans Symbols" w:cs="Noto Sans Symbols"/>
      <w:u w:val="none"/>
    </w:rPr>
  </w:style>
  <w:style w:type="character" w:styleId="ListLabel110">
    <w:name w:val="ListLabel 110"/>
    <w:qFormat/>
    <w:rPr>
      <w:rFonts w:ascii="Arial" w:hAnsi="Arial" w:eastAsia="Noto Sans Symbols" w:cs="Noto Sans Symbols"/>
      <w:sz w:val="20"/>
      <w:szCs w:val="20"/>
      <w:u w:val="none"/>
    </w:rPr>
  </w:style>
  <w:style w:type="character" w:styleId="ListLabel111">
    <w:name w:val="ListLabel 111"/>
    <w:qFormat/>
    <w:rPr>
      <w:rFonts w:eastAsia="Noto Sans Symbols" w:cs="Noto Sans Symbols"/>
      <w:u w:val="none"/>
    </w:rPr>
  </w:style>
  <w:style w:type="character" w:styleId="ListLabel112">
    <w:name w:val="ListLabel 112"/>
    <w:qFormat/>
    <w:rPr>
      <w:rFonts w:eastAsia="Noto Sans Symbols" w:cs="Noto Sans Symbols"/>
      <w:u w:val="none"/>
    </w:rPr>
  </w:style>
  <w:style w:type="character" w:styleId="ListLabel113">
    <w:name w:val="ListLabel 113"/>
    <w:qFormat/>
    <w:rPr>
      <w:rFonts w:eastAsia="Noto Sans Symbols" w:cs="Noto Sans Symbols"/>
      <w:u w:val="none"/>
    </w:rPr>
  </w:style>
  <w:style w:type="character" w:styleId="ListLabel114">
    <w:name w:val="ListLabel 114"/>
    <w:qFormat/>
    <w:rPr>
      <w:rFonts w:eastAsia="Noto Sans Symbols" w:cs="Noto Sans Symbols"/>
      <w:u w:val="none"/>
    </w:rPr>
  </w:style>
  <w:style w:type="character" w:styleId="ListLabel115">
    <w:name w:val="ListLabel 115"/>
    <w:qFormat/>
    <w:rPr>
      <w:rFonts w:eastAsia="Noto Sans Symbols" w:cs="Noto Sans Symbols"/>
      <w:u w:val="none"/>
    </w:rPr>
  </w:style>
  <w:style w:type="character" w:styleId="ListLabel116">
    <w:name w:val="ListLabel 116"/>
    <w:qFormat/>
    <w:rPr>
      <w:rFonts w:eastAsia="Noto Sans Symbols" w:cs="Noto Sans Symbols"/>
      <w:u w:val="none"/>
    </w:rPr>
  </w:style>
  <w:style w:type="character" w:styleId="ListLabel117">
    <w:name w:val="ListLabel 117"/>
    <w:qFormat/>
    <w:rPr>
      <w:rFonts w:eastAsia="Noto Sans Symbols" w:cs="Noto Sans Symbols"/>
      <w:u w:val="none"/>
    </w:rPr>
  </w:style>
  <w:style w:type="character" w:styleId="ListLabel118">
    <w:name w:val="ListLabel 118"/>
    <w:qFormat/>
    <w:rPr>
      <w:rFonts w:eastAsia="Noto Sans Symbols" w:cs="Noto Sans Symbols"/>
      <w:u w:val="none"/>
    </w:rPr>
  </w:style>
  <w:style w:type="paragraph" w:styleId="Ttulo">
    <w:name w:val="Título"/>
    <w:next w:val="Corpodotexto"/>
    <w:qFormat/>
    <w:pPr>
      <w:keepNext w:val="true"/>
      <w:widowControl w:val="false"/>
      <w:bidi w:val="0"/>
      <w:spacing w:before="240" w:after="120"/>
      <w:jc w:val="left"/>
    </w:pPr>
    <w:rPr>
      <w:rFonts w:ascii="Liberation Sans" w:hAnsi="Liberation Sans" w:eastAsia="Microsoft YaHei" w:cs="Mangal"/>
      <w:color w:val="auto"/>
      <w:kern w:val="0"/>
      <w:sz w:val="28"/>
      <w:szCs w:val="28"/>
      <w:lang w:val="pt-BR" w:eastAsia="zh-CN" w:bidi="hi-IN"/>
    </w:rPr>
  </w:style>
  <w:style w:type="paragraph" w:styleId="Corpodotexto">
    <w:name w:val="Body Text"/>
    <w:pPr>
      <w:widowControl w:val="false"/>
      <w:bidi w:val="0"/>
      <w:spacing w:lineRule="auto" w:line="276" w:before="0" w:after="140"/>
      <w:jc w:val="left"/>
    </w:pPr>
    <w:rPr>
      <w:rFonts w:ascii="Liberation Serif" w:hAnsi="Liberation Serif" w:eastAsia="Liberation Serif" w:cs="Liberation Serif"/>
      <w:color w:val="auto"/>
      <w:kern w:val="0"/>
      <w:sz w:val="24"/>
      <w:szCs w:val="24"/>
      <w:lang w:val="pt-BR" w:eastAsia="zh-CN" w:bidi="hi-IN"/>
    </w:rPr>
  </w:style>
  <w:style w:type="paragraph" w:styleId="Lista">
    <w:name w:val="List"/>
    <w:basedOn w:val="Corpodotexto"/>
    <w:pPr/>
    <w:rPr>
      <w:rFonts w:cs="Mangal"/>
    </w:rPr>
  </w:style>
  <w:style w:type="paragraph" w:styleId="Legenda">
    <w:name w:val="Caption"/>
    <w:qFormat/>
    <w:pPr>
      <w:widowControl w:val="false"/>
      <w:suppressLineNumbers/>
      <w:bidi w:val="0"/>
      <w:spacing w:before="120" w:after="120"/>
      <w:jc w:val="left"/>
    </w:pPr>
    <w:rPr>
      <w:rFonts w:cs="Mangal" w:ascii="Liberation Serif" w:hAnsi="Liberation Serif" w:eastAsia="Liberation Serif"/>
      <w:i/>
      <w:iCs/>
      <w:color w:val="auto"/>
      <w:kern w:val="0"/>
      <w:sz w:val="24"/>
      <w:szCs w:val="24"/>
      <w:lang w:val="pt-BR" w:eastAsia="zh-CN" w:bidi="hi-IN"/>
    </w:rPr>
  </w:style>
  <w:style w:type="paragraph" w:styleId="Ndice">
    <w:name w:val="Índice"/>
    <w:qFormat/>
    <w:pPr>
      <w:widowControl w:val="false"/>
      <w:suppressLineNumbers/>
      <w:bidi w:val="0"/>
      <w:jc w:val="left"/>
    </w:pPr>
    <w:rPr>
      <w:rFonts w:cs="Mangal" w:ascii="Liberation Serif" w:hAnsi="Liberation Serif" w:eastAsia="Liberation Serif"/>
      <w:color w:val="auto"/>
      <w:kern w:val="0"/>
      <w:sz w:val="24"/>
      <w:szCs w:val="24"/>
      <w:lang w:val="pt-BR" w:eastAsia="zh-CN" w:bidi="hi-IN"/>
    </w:rPr>
  </w:style>
  <w:style w:type="paragraph" w:styleId="Normal1" w:default="1">
    <w:name w:val="LO-normal1"/>
    <w:qFormat/>
    <w:pPr>
      <w:widowControl w:val="false"/>
      <w:bidi w:val="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
    <w:next w:val="LOnormal"/>
    <w:link w:val="TtuloChar"/>
    <w:qFormat/>
    <w:rsid w:val="00be101a"/>
    <w:pPr>
      <w:spacing w:before="240" w:after="60"/>
      <w:jc w:val="center"/>
    </w:pPr>
    <w:rPr>
      <w:rFonts w:ascii="Cambria" w:hAnsi="Cambria" w:cs="Cambria"/>
      <w:b/>
      <w:bCs/>
      <w:color w:val="00000A"/>
      <w:sz w:val="32"/>
      <w:szCs w:val="32"/>
    </w:rPr>
  </w:style>
  <w:style w:type="paragraph" w:styleId="LOnormal" w:default="1">
    <w:name w:val="LO-normal"/>
    <w:qFormat/>
    <w:pPr>
      <w:widowControl w:val="false"/>
      <w:bidi w:val="0"/>
      <w:jc w:val="left"/>
    </w:pPr>
    <w:rPr>
      <w:rFonts w:ascii="Liberation Serif" w:hAnsi="Liberation Serif" w:eastAsia="Liberation Serif" w:cs="Liberation Serif"/>
      <w:color w:val="auto"/>
      <w:kern w:val="0"/>
      <w:sz w:val="24"/>
      <w:szCs w:val="24"/>
      <w:lang w:val="pt-BR" w:eastAsia="zh-CN" w:bidi="hi-IN"/>
    </w:rPr>
  </w:style>
  <w:style w:type="paragraph" w:styleId="Contedodatabela" w:customStyle="1">
    <w:name w:val="Conteúdo da tabela"/>
    <w:basedOn w:val="LOnormal"/>
    <w:qFormat/>
    <w:rsid w:val="00be101a"/>
    <w:pPr>
      <w:suppressLineNumbers/>
    </w:pPr>
    <w:rPr/>
  </w:style>
  <w:style w:type="paragraph" w:styleId="Standard" w:customStyle="1">
    <w:name w:val="Standard"/>
    <w:qFormat/>
    <w:rsid w:val="00be101a"/>
    <w:pPr>
      <w:widowControl w:val="false"/>
      <w:suppressAutoHyphens w:val="true"/>
      <w:bidi w:val="0"/>
      <w:spacing w:lineRule="auto" w:line="240" w:before="0" w:after="0"/>
      <w:jc w:val="left"/>
      <w:textAlignment w:val="baseline"/>
    </w:pPr>
    <w:rPr>
      <w:rFonts w:ascii="Nimbus Roman No9 L" w:hAnsi="Nimbus Roman No9 L" w:eastAsia="DejaVu Sans" w:cs="DejaVu Sans"/>
      <w:color w:val="auto"/>
      <w:kern w:val="2"/>
      <w:sz w:val="24"/>
      <w:szCs w:val="24"/>
      <w:lang w:val="pt-BR" w:eastAsia="zh-CN" w:bidi="ar-SA"/>
    </w:rPr>
  </w:style>
  <w:style w:type="paragraph" w:styleId="Cabealho">
    <w:name w:val="Header"/>
    <w:basedOn w:val="LOnormal"/>
    <w:link w:val="CabealhoChar"/>
    <w:uiPriority w:val="99"/>
    <w:unhideWhenUsed/>
    <w:rsid w:val="00be101a"/>
    <w:pPr>
      <w:tabs>
        <w:tab w:val="clear" w:pos="720"/>
        <w:tab w:val="center" w:pos="4252" w:leader="none"/>
        <w:tab w:val="right" w:pos="8504" w:leader="none"/>
      </w:tabs>
    </w:pPr>
    <w:rPr>
      <w:szCs w:val="21"/>
    </w:rPr>
  </w:style>
  <w:style w:type="paragraph" w:styleId="Rodap">
    <w:name w:val="Footer"/>
    <w:basedOn w:val="LOnormal"/>
    <w:link w:val="RodapChar"/>
    <w:uiPriority w:val="99"/>
    <w:semiHidden/>
    <w:unhideWhenUsed/>
    <w:rsid w:val="00be101a"/>
    <w:pPr>
      <w:tabs>
        <w:tab w:val="clear" w:pos="720"/>
        <w:tab w:val="center" w:pos="4252" w:leader="none"/>
        <w:tab w:val="right" w:pos="8504" w:leader="none"/>
      </w:tabs>
    </w:pPr>
    <w:rPr>
      <w:szCs w:val="21"/>
    </w:rPr>
  </w:style>
  <w:style w:type="paragraph" w:styleId="BalloonText">
    <w:name w:val="Balloon Text"/>
    <w:basedOn w:val="LOnormal"/>
    <w:link w:val="TextodebaloChar"/>
    <w:uiPriority w:val="99"/>
    <w:semiHidden/>
    <w:unhideWhenUsed/>
    <w:qFormat/>
    <w:rsid w:val="00be101a"/>
    <w:pPr/>
    <w:rPr>
      <w:rFonts w:ascii="Tahoma" w:hAnsi="Tahoma"/>
      <w:sz w:val="16"/>
      <w:szCs w:val="14"/>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oKFpqalZrjtZl9NOZeHgJlyjng==">CgMxLjA4AHIhMUxsZ2dfck9sTjdMbDY3SGY5REwwTUtEc2FONUdoOWNZ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LibreOffice/6.2.2.2$Windows_X86_64 LibreOffice_project/2b840030fec2aae0fd2658d8d4f9548af4e3518d</Application>
  <Pages>2</Pages>
  <Words>409</Words>
  <Characters>2439</Characters>
  <CharactersWithSpaces>3015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2022-02-24T16:36:00Z</dcterms:created>
  <dc:creator>Daniel Castanha de Freitas</dc:creator>
  <dc:description/>
  <dc:language>pt-BR</dc:language>
  <cp:lastModifiedBy/>
  <dcterms:modified xsi:type="dcterms:W3CDTF">2024-01-30T15:35:19Z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